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CAB7D" w14:textId="2AE18984" w:rsidR="00370197" w:rsidRDefault="00370197" w:rsidP="00531188">
      <w:pPr>
        <w:pStyle w:val="Heading1"/>
      </w:pPr>
      <w:r>
        <w:t>IT 7113 Data Visualization - Tableau Lab 2: Chart</w:t>
      </w:r>
      <w:r w:rsidR="001F1A5F">
        <w:t>ing Basics</w:t>
      </w:r>
    </w:p>
    <w:p w14:paraId="72FBD06B" w14:textId="211A1D10" w:rsidR="00370197" w:rsidRDefault="00370197" w:rsidP="00531188">
      <w:r>
        <w:t>Prepar</w:t>
      </w:r>
      <w:r w:rsidR="00BF404C">
        <w:t xml:space="preserve">ed by Jack G. Zheng, </w:t>
      </w:r>
      <w:r w:rsidR="00661F11">
        <w:rPr>
          <w:highlight w:val="yellow"/>
        </w:rPr>
        <w:t xml:space="preserve">Fall </w:t>
      </w:r>
      <w:r w:rsidR="000311D5">
        <w:rPr>
          <w:highlight w:val="yellow"/>
        </w:rPr>
        <w:t>202</w:t>
      </w:r>
      <w:r w:rsidR="002D309C">
        <w:rPr>
          <w:highlight w:val="yellow"/>
        </w:rPr>
        <w:t>3</w:t>
      </w:r>
    </w:p>
    <w:p w14:paraId="41779C4C" w14:textId="69ED7A06" w:rsidR="00370197" w:rsidRDefault="00370197" w:rsidP="00370197">
      <w:pPr>
        <w:pStyle w:val="Default"/>
        <w:rPr>
          <w:sz w:val="22"/>
          <w:szCs w:val="22"/>
        </w:rPr>
      </w:pPr>
      <w:r w:rsidRPr="00397854">
        <w:rPr>
          <w:sz w:val="22"/>
          <w:szCs w:val="22"/>
        </w:rPr>
        <w:t xml:space="preserve">This lab is to help you </w:t>
      </w:r>
      <w:r w:rsidR="00D0435E" w:rsidRPr="00397854">
        <w:rPr>
          <w:sz w:val="22"/>
          <w:szCs w:val="22"/>
        </w:rPr>
        <w:t xml:space="preserve">prepare data and </w:t>
      </w:r>
      <w:r w:rsidRPr="00397854">
        <w:rPr>
          <w:sz w:val="22"/>
          <w:szCs w:val="22"/>
        </w:rPr>
        <w:t>create basic charts with Tableau.</w:t>
      </w:r>
    </w:p>
    <w:p w14:paraId="566F1790" w14:textId="77777777" w:rsidR="0024707E" w:rsidRPr="00397854" w:rsidRDefault="0024707E" w:rsidP="00370197">
      <w:pPr>
        <w:pStyle w:val="Default"/>
        <w:rPr>
          <w:sz w:val="22"/>
          <w:szCs w:val="22"/>
        </w:rPr>
      </w:pPr>
    </w:p>
    <w:p w14:paraId="319D7EFB" w14:textId="59338E82" w:rsidR="000100D5" w:rsidRPr="0024707E" w:rsidRDefault="004F6797" w:rsidP="00531188">
      <w:pPr>
        <w:pStyle w:val="Heading1"/>
        <w:rPr>
          <w:u w:val="single"/>
        </w:rPr>
      </w:pPr>
      <w:r w:rsidRPr="0024707E">
        <w:rPr>
          <w:u w:val="single"/>
        </w:rPr>
        <w:t>Tasks</w:t>
      </w:r>
    </w:p>
    <w:p w14:paraId="2A24FCE0" w14:textId="56C020CB" w:rsidR="00BF2356" w:rsidRDefault="00BF2356" w:rsidP="00531188">
      <w:pPr>
        <w:pStyle w:val="Heading2"/>
      </w:pPr>
      <w:r w:rsidRPr="003A543C">
        <w:t xml:space="preserve">1. </w:t>
      </w:r>
      <w:r w:rsidRPr="00531188">
        <w:t>Preparing</w:t>
      </w:r>
      <w:r w:rsidRPr="003A543C">
        <w:t xml:space="preserve"> </w:t>
      </w:r>
      <w:r w:rsidRPr="00531188">
        <w:t>data</w:t>
      </w:r>
      <w:r w:rsidRPr="003A543C">
        <w:t xml:space="preserve"> (no submission on this part)</w:t>
      </w:r>
    </w:p>
    <w:p w14:paraId="23B6FA91" w14:textId="5B3035F8" w:rsidR="008105E4" w:rsidRPr="008105E4" w:rsidRDefault="008105E4" w:rsidP="008105E4">
      <w:r>
        <w:t xml:space="preserve">This is the general documentation </w:t>
      </w:r>
      <w:hyperlink r:id="rId7" w:history="1">
        <w:r w:rsidRPr="00B46065">
          <w:rPr>
            <w:rStyle w:val="Hyperlink"/>
          </w:rPr>
          <w:t>https://help.tableau.com/current/pro/desktop/en-us/data.htm</w:t>
        </w:r>
      </w:hyperlink>
    </w:p>
    <w:p w14:paraId="249A2D0F" w14:textId="340272A6" w:rsidR="008105E4" w:rsidRDefault="008105E4" w:rsidP="008105E4">
      <w:pPr>
        <w:pStyle w:val="Default"/>
        <w:rPr>
          <w:szCs w:val="22"/>
        </w:rPr>
      </w:pPr>
      <w:r>
        <w:rPr>
          <w:szCs w:val="22"/>
        </w:rPr>
        <w:t xml:space="preserve">1.1 Connect to your </w:t>
      </w:r>
      <w:proofErr w:type="gramStart"/>
      <w:r>
        <w:rPr>
          <w:szCs w:val="22"/>
        </w:rPr>
        <w:t>data</w:t>
      </w:r>
      <w:proofErr w:type="gramEnd"/>
    </w:p>
    <w:p w14:paraId="1797C237" w14:textId="77777777" w:rsidR="008105E4" w:rsidRDefault="008105E4" w:rsidP="008105E4">
      <w:pPr>
        <w:pStyle w:val="Default"/>
        <w:rPr>
          <w:szCs w:val="22"/>
        </w:rPr>
      </w:pPr>
    </w:p>
    <w:p w14:paraId="38F18940" w14:textId="5CF52CC2" w:rsidR="008105E4" w:rsidRDefault="008105E4" w:rsidP="00B438A4">
      <w:pPr>
        <w:pStyle w:val="Default"/>
        <w:ind w:left="360"/>
        <w:rPr>
          <w:szCs w:val="22"/>
        </w:rPr>
      </w:pPr>
      <w:r>
        <w:rPr>
          <w:szCs w:val="22"/>
        </w:rPr>
        <w:t>First, follow these documentations on connecting to some common formats of data:</w:t>
      </w:r>
    </w:p>
    <w:p w14:paraId="252B1C51" w14:textId="77777777" w:rsidR="008105E4" w:rsidRPr="00397854" w:rsidRDefault="005F466D" w:rsidP="00B438A4">
      <w:pPr>
        <w:pStyle w:val="ListParagraph"/>
        <w:numPr>
          <w:ilvl w:val="0"/>
          <w:numId w:val="4"/>
        </w:numPr>
        <w:ind w:left="1080"/>
        <w:rPr>
          <w:rStyle w:val="Hyperlink"/>
          <w:color w:val="auto"/>
          <w:u w:val="none"/>
        </w:rPr>
      </w:pPr>
      <w:hyperlink r:id="rId8" w:history="1">
        <w:r w:rsidR="008105E4" w:rsidRPr="008A3D4B">
          <w:rPr>
            <w:rStyle w:val="Hyperlink"/>
          </w:rPr>
          <w:t>https://help.tableau.com/current/pro/desktop/en-us/examples_excel.htm</w:t>
        </w:r>
      </w:hyperlink>
    </w:p>
    <w:p w14:paraId="01EA0E85" w14:textId="77777777" w:rsidR="008105E4" w:rsidRPr="00397854" w:rsidRDefault="005F466D" w:rsidP="00B438A4">
      <w:pPr>
        <w:pStyle w:val="ListParagraph"/>
        <w:numPr>
          <w:ilvl w:val="0"/>
          <w:numId w:val="4"/>
        </w:numPr>
        <w:ind w:left="1080"/>
        <w:rPr>
          <w:rStyle w:val="Hyperlink"/>
          <w:color w:val="auto"/>
          <w:u w:val="none"/>
        </w:rPr>
      </w:pPr>
      <w:hyperlink r:id="rId9" w:history="1">
        <w:r w:rsidR="008105E4" w:rsidRPr="008A3D4B">
          <w:rPr>
            <w:rStyle w:val="Hyperlink"/>
          </w:rPr>
          <w:t>https://help.tableau.com/current/pro/desktop/en-us/data_tips.htm</w:t>
        </w:r>
      </w:hyperlink>
    </w:p>
    <w:p w14:paraId="0B3BB58C" w14:textId="77777777" w:rsidR="008105E4" w:rsidRPr="008105E4" w:rsidRDefault="005F466D" w:rsidP="00B438A4">
      <w:pPr>
        <w:pStyle w:val="ListParagraph"/>
        <w:numPr>
          <w:ilvl w:val="0"/>
          <w:numId w:val="4"/>
        </w:numPr>
        <w:ind w:left="1080"/>
        <w:rPr>
          <w:rStyle w:val="Hyperlink"/>
          <w:color w:val="auto"/>
          <w:u w:val="none"/>
        </w:rPr>
      </w:pPr>
      <w:hyperlink r:id="rId10" w:history="1">
        <w:r w:rsidR="008105E4" w:rsidRPr="008A3D4B">
          <w:rPr>
            <w:rStyle w:val="Hyperlink"/>
          </w:rPr>
          <w:t>https://help.tableau.com/current/pro/desktop/en-us/examples_text.htm</w:t>
        </w:r>
      </w:hyperlink>
    </w:p>
    <w:p w14:paraId="0CB07C4E" w14:textId="77777777" w:rsidR="008105E4" w:rsidRPr="008105E4" w:rsidRDefault="008105E4" w:rsidP="00B438A4">
      <w:pPr>
        <w:ind w:left="36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More data connectors can be found at </w:t>
      </w:r>
      <w:hyperlink r:id="rId11" w:history="1">
        <w:r w:rsidRPr="00B46065">
          <w:rPr>
            <w:rStyle w:val="Hyperlink"/>
          </w:rPr>
          <w:t>https://help.tableau.com/current/pro/desktop/en-us/exampleconnections_overview.htm</w:t>
        </w:r>
      </w:hyperlink>
    </w:p>
    <w:p w14:paraId="7AACF19E" w14:textId="420D7F5D" w:rsidR="008105E4" w:rsidRDefault="008105E4" w:rsidP="00BF2356">
      <w:pPr>
        <w:pStyle w:val="Default"/>
        <w:rPr>
          <w:szCs w:val="22"/>
        </w:rPr>
      </w:pPr>
      <w:r>
        <w:rPr>
          <w:szCs w:val="22"/>
        </w:rPr>
        <w:t xml:space="preserve">1.2 </w:t>
      </w:r>
      <w:r w:rsidR="00661F11">
        <w:rPr>
          <w:szCs w:val="22"/>
        </w:rPr>
        <w:t>S</w:t>
      </w:r>
      <w:r>
        <w:rPr>
          <w:szCs w:val="22"/>
        </w:rPr>
        <w:t xml:space="preserve">et up data </w:t>
      </w:r>
      <w:proofErr w:type="gramStart"/>
      <w:r>
        <w:rPr>
          <w:szCs w:val="22"/>
        </w:rPr>
        <w:t>sources</w:t>
      </w:r>
      <w:proofErr w:type="gramEnd"/>
    </w:p>
    <w:p w14:paraId="384DF285" w14:textId="77777777" w:rsidR="008105E4" w:rsidRDefault="008105E4" w:rsidP="00BF2356">
      <w:pPr>
        <w:pStyle w:val="Default"/>
        <w:rPr>
          <w:szCs w:val="22"/>
        </w:rPr>
      </w:pPr>
    </w:p>
    <w:p w14:paraId="54D775C2" w14:textId="4E0E86B3" w:rsidR="00136A02" w:rsidRDefault="00136A02" w:rsidP="005F466D">
      <w:pPr>
        <w:pStyle w:val="Default"/>
        <w:ind w:left="360"/>
        <w:rPr>
          <w:szCs w:val="22"/>
        </w:rPr>
      </w:pPr>
      <w:r>
        <w:rPr>
          <w:szCs w:val="22"/>
        </w:rPr>
        <w:t xml:space="preserve">Data preparing and data modeling sometimes can be </w:t>
      </w:r>
      <w:r w:rsidR="007831DB">
        <w:rPr>
          <w:szCs w:val="22"/>
        </w:rPr>
        <w:t>complicated</w:t>
      </w:r>
      <w:r>
        <w:rPr>
          <w:szCs w:val="22"/>
        </w:rPr>
        <w:t xml:space="preserve"> work. It is an important step in data analytics/business intelligence and data visualization. However, in this class, we are not going to focus on data preparation or data modeling. We will mostly use flat tables without complicated relationships. </w:t>
      </w:r>
      <w:r w:rsidR="008105E4">
        <w:rPr>
          <w:szCs w:val="22"/>
        </w:rPr>
        <w:t xml:space="preserve">Or you can use other tools (like Excel) for data cleaning. </w:t>
      </w:r>
      <w:r>
        <w:rPr>
          <w:szCs w:val="22"/>
        </w:rPr>
        <w:t>Nevertheless, use this section as a reference whenever you have questions on how Tableau models data.</w:t>
      </w:r>
    </w:p>
    <w:p w14:paraId="7CF8BFC3" w14:textId="6DE19EBD" w:rsidR="00136A02" w:rsidRDefault="00136A02" w:rsidP="005F466D">
      <w:pPr>
        <w:pStyle w:val="Default"/>
        <w:ind w:left="360"/>
        <w:rPr>
          <w:szCs w:val="22"/>
        </w:rPr>
      </w:pPr>
    </w:p>
    <w:p w14:paraId="47151439" w14:textId="28379ED4" w:rsidR="00BF2356" w:rsidRDefault="008105E4" w:rsidP="005F466D">
      <w:pPr>
        <w:pStyle w:val="Default"/>
        <w:ind w:left="360"/>
        <w:rPr>
          <w:szCs w:val="22"/>
        </w:rPr>
      </w:pPr>
      <w:r>
        <w:rPr>
          <w:szCs w:val="22"/>
        </w:rPr>
        <w:t>R</w:t>
      </w:r>
      <w:r w:rsidR="00136A02">
        <w:rPr>
          <w:szCs w:val="22"/>
        </w:rPr>
        <w:t>efer to the fol</w:t>
      </w:r>
      <w:r w:rsidR="00BF2356">
        <w:rPr>
          <w:szCs w:val="22"/>
        </w:rPr>
        <w:t xml:space="preserve">lowing </w:t>
      </w:r>
      <w:r w:rsidR="00136A02">
        <w:rPr>
          <w:szCs w:val="22"/>
        </w:rPr>
        <w:t>documentation</w:t>
      </w:r>
      <w:r w:rsidR="00BF2356">
        <w:rPr>
          <w:szCs w:val="22"/>
        </w:rPr>
        <w:t xml:space="preserve"> to set up (cleanse/transform) data set:</w:t>
      </w:r>
    </w:p>
    <w:p w14:paraId="5439EE99" w14:textId="7EBA9337" w:rsidR="00D0435E" w:rsidRDefault="005F466D" w:rsidP="005F466D">
      <w:pPr>
        <w:pStyle w:val="Default"/>
        <w:ind w:left="360"/>
      </w:pPr>
      <w:hyperlink r:id="rId12" w:history="1">
        <w:r w:rsidR="003A543C">
          <w:rPr>
            <w:rStyle w:val="Hyperlink"/>
          </w:rPr>
          <w:t>https://help.tableau.com/current/pro/desktop/en-us/datasource_prepare.htm</w:t>
        </w:r>
      </w:hyperlink>
    </w:p>
    <w:p w14:paraId="56AEA196" w14:textId="77777777" w:rsidR="003A543C" w:rsidRDefault="003A543C" w:rsidP="005F466D">
      <w:pPr>
        <w:pStyle w:val="Default"/>
        <w:ind w:left="360"/>
        <w:rPr>
          <w:szCs w:val="22"/>
        </w:rPr>
      </w:pPr>
    </w:p>
    <w:p w14:paraId="338C024C" w14:textId="1D03271D" w:rsidR="00BF2356" w:rsidRDefault="00BF2356" w:rsidP="005F466D">
      <w:pPr>
        <w:ind w:left="360"/>
      </w:pPr>
      <w:r>
        <w:t xml:space="preserve">Read the </w:t>
      </w:r>
      <w:r w:rsidRPr="00531188">
        <w:t>following</w:t>
      </w:r>
      <w:r>
        <w:t xml:space="preserve"> sections first (other sections </w:t>
      </w:r>
      <w:r w:rsidR="005B26AA">
        <w:t xml:space="preserve">are </w:t>
      </w:r>
      <w:r>
        <w:t>optional):</w:t>
      </w:r>
    </w:p>
    <w:p w14:paraId="5CD8512F" w14:textId="4E4DE775" w:rsidR="00BF2356" w:rsidRPr="00EB6B37" w:rsidRDefault="00BF2356" w:rsidP="00B438A4">
      <w:pPr>
        <w:pStyle w:val="ListParagraph"/>
        <w:numPr>
          <w:ilvl w:val="0"/>
          <w:numId w:val="3"/>
        </w:numPr>
      </w:pPr>
      <w:r w:rsidRPr="00EB6B37">
        <w:t>Plan the data source</w:t>
      </w:r>
      <w:r w:rsidR="005B26AA">
        <w:t xml:space="preserve"> </w:t>
      </w:r>
      <w:hyperlink r:id="rId13" w:history="1">
        <w:r w:rsidR="005B26AA" w:rsidRPr="00B46065">
          <w:rPr>
            <w:rStyle w:val="Hyperlink"/>
          </w:rPr>
          <w:t>https://help.tableau.com/current/pro/desktop/en-us/datasource_plan.htm</w:t>
        </w:r>
      </w:hyperlink>
      <w:r w:rsidR="005B26AA">
        <w:t xml:space="preserve"> </w:t>
      </w:r>
    </w:p>
    <w:p w14:paraId="7C40D171" w14:textId="670125FE" w:rsidR="005B26AA" w:rsidRDefault="005B26AA" w:rsidP="00B438A4">
      <w:pPr>
        <w:pStyle w:val="ListParagraph"/>
        <w:numPr>
          <w:ilvl w:val="0"/>
          <w:numId w:val="3"/>
        </w:numPr>
      </w:pPr>
      <w:r>
        <w:t xml:space="preserve">Structure data for analysis </w:t>
      </w:r>
      <w:hyperlink r:id="rId14" w:history="1">
        <w:r w:rsidRPr="00B46065">
          <w:rPr>
            <w:rStyle w:val="Hyperlink"/>
          </w:rPr>
          <w:t>https://help.tableau.com/current/pro/desktop/en-us/data_structure_for_analysis.htm</w:t>
        </w:r>
      </w:hyperlink>
      <w:r>
        <w:t xml:space="preserve"> </w:t>
      </w:r>
    </w:p>
    <w:p w14:paraId="7D28A0C8" w14:textId="1AAD0FB8" w:rsidR="005B26AA" w:rsidRDefault="005B26AA" w:rsidP="00B438A4">
      <w:pPr>
        <w:pStyle w:val="ListParagraph"/>
        <w:numPr>
          <w:ilvl w:val="0"/>
          <w:numId w:val="3"/>
        </w:numPr>
      </w:pPr>
      <w:r>
        <w:t xml:space="preserve">Split a field into multiple fields </w:t>
      </w:r>
      <w:hyperlink r:id="rId15" w:history="1">
        <w:r w:rsidRPr="00B46065">
          <w:rPr>
            <w:rStyle w:val="Hyperlink"/>
          </w:rPr>
          <w:t>https://help.tableau.com/current/pro/desktop/en-us/split.htm</w:t>
        </w:r>
      </w:hyperlink>
      <w:r>
        <w:t xml:space="preserve"> </w:t>
      </w:r>
    </w:p>
    <w:p w14:paraId="627EC3B8" w14:textId="5BAC03BB" w:rsidR="00C770DC" w:rsidRDefault="00E11AF9" w:rsidP="00C770DC">
      <w:r>
        <w:t xml:space="preserve">1.3 </w:t>
      </w:r>
      <w:r w:rsidR="00C770DC">
        <w:t>Manage</w:t>
      </w:r>
      <w:r w:rsidR="00C770DC">
        <w:t>/edit</w:t>
      </w:r>
      <w:r w:rsidR="00C770DC">
        <w:t xml:space="preserve"> data </w:t>
      </w:r>
      <w:proofErr w:type="gramStart"/>
      <w:r w:rsidR="00C770DC">
        <w:t>sources</w:t>
      </w:r>
      <w:proofErr w:type="gramEnd"/>
    </w:p>
    <w:p w14:paraId="34276241" w14:textId="77777777" w:rsidR="00C770DC" w:rsidRPr="00997915" w:rsidRDefault="00C770DC" w:rsidP="00C770DC">
      <w:pPr>
        <w:ind w:left="360"/>
      </w:pPr>
      <w:r>
        <w:t xml:space="preserve">Read through “edit data sources”: </w:t>
      </w:r>
      <w:hyperlink r:id="rId16" w:history="1">
        <w:r w:rsidRPr="00B46065">
          <w:rPr>
            <w:rStyle w:val="Hyperlink"/>
          </w:rPr>
          <w:t>https://help.tableau.com/current/pro/desktop/en-us/howto_connect.htm</w:t>
        </w:r>
      </w:hyperlink>
      <w:r>
        <w:t xml:space="preserve"> - Other sections in “manage data sources” are optional and you can use as references later.</w:t>
      </w:r>
    </w:p>
    <w:p w14:paraId="0743FFF3" w14:textId="02E8A834" w:rsidR="00E11AF9" w:rsidRDefault="00C770DC" w:rsidP="00B438A4">
      <w:r>
        <w:t xml:space="preserve">1.4 </w:t>
      </w:r>
      <w:r w:rsidR="00E11AF9">
        <w:t>Set data models</w:t>
      </w:r>
    </w:p>
    <w:p w14:paraId="6FD70369" w14:textId="75BAC53E" w:rsidR="005B26AA" w:rsidRDefault="00D47F74" w:rsidP="005F466D">
      <w:pPr>
        <w:ind w:left="360"/>
      </w:pPr>
      <w:r>
        <w:lastRenderedPageBreak/>
        <w:t xml:space="preserve">The </w:t>
      </w:r>
      <w:r w:rsidR="00771162">
        <w:t>sections listed below</w:t>
      </w:r>
      <w:r>
        <w:t xml:space="preserve"> are important to understand data models in Tableau. If you have taken IT 7123 Business Intelligence, you can understand the materials here better</w:t>
      </w:r>
      <w:r w:rsidR="00771162">
        <w:t xml:space="preserve"> - y</w:t>
      </w:r>
      <w:r>
        <w:t>ou can compare the data model settings with Power BI.</w:t>
      </w:r>
      <w:r w:rsidR="007C503A">
        <w:t xml:space="preserve"> </w:t>
      </w:r>
    </w:p>
    <w:p w14:paraId="09F846C2" w14:textId="77777777" w:rsidR="00F07DE8" w:rsidRDefault="00D47F74" w:rsidP="00B438A4">
      <w:pPr>
        <w:pStyle w:val="ListParagraph"/>
        <w:numPr>
          <w:ilvl w:val="0"/>
          <w:numId w:val="3"/>
        </w:numPr>
      </w:pPr>
      <w:r>
        <w:t>Relate your data</w:t>
      </w:r>
      <w:r w:rsidR="006C532C">
        <w:t xml:space="preserve"> </w:t>
      </w:r>
      <w:hyperlink r:id="rId17" w:history="1">
        <w:r w:rsidR="006C532C" w:rsidRPr="00D43F43">
          <w:rPr>
            <w:rStyle w:val="Hyperlink"/>
          </w:rPr>
          <w:t>https://help.tableau.com/current/pro/desktop/en-us/relate_tables.htm</w:t>
        </w:r>
      </w:hyperlink>
    </w:p>
    <w:p w14:paraId="79C2FCA2" w14:textId="44D6B77B" w:rsidR="00D63E96" w:rsidRDefault="00F07DE8" w:rsidP="00B438A4">
      <w:pPr>
        <w:pStyle w:val="ListParagraph"/>
        <w:numPr>
          <w:ilvl w:val="0"/>
          <w:numId w:val="3"/>
        </w:numPr>
      </w:pPr>
      <w:hyperlink r:id="rId18" w:history="1">
        <w:r w:rsidRPr="005D7977">
          <w:rPr>
            <w:rStyle w:val="Hyperlink"/>
          </w:rPr>
          <w:t>https://help.tableau.com/current/pro/desktop/en-us/datasource_multitable_normalized.htm</w:t>
        </w:r>
      </w:hyperlink>
      <w:r>
        <w:t xml:space="preserve"> (watch the </w:t>
      </w:r>
      <w:proofErr w:type="gramStart"/>
      <w:r>
        <w:t>5 minute</w:t>
      </w:r>
      <w:proofErr w:type="gramEnd"/>
      <w:r>
        <w:t xml:space="preserve"> video)</w:t>
      </w:r>
      <w:r w:rsidR="006C532C">
        <w:t xml:space="preserve"> </w:t>
      </w:r>
    </w:p>
    <w:p w14:paraId="3A14B4CB" w14:textId="65992AB6" w:rsidR="0000276F" w:rsidRDefault="0000276F" w:rsidP="00B438A4">
      <w:pPr>
        <w:pStyle w:val="ListParagraph"/>
        <w:numPr>
          <w:ilvl w:val="0"/>
          <w:numId w:val="3"/>
        </w:numPr>
      </w:pPr>
      <w:hyperlink r:id="rId19" w:history="1">
        <w:r w:rsidRPr="005D7977">
          <w:rPr>
            <w:rStyle w:val="Hyperlink"/>
          </w:rPr>
          <w:t>https://www.tableau.com/blog/relationships-tableau-data-model</w:t>
        </w:r>
      </w:hyperlink>
      <w:r>
        <w:t xml:space="preserve"> </w:t>
      </w:r>
    </w:p>
    <w:p w14:paraId="662E01B8" w14:textId="18B3DF70" w:rsidR="00D47F74" w:rsidRPr="007C503A" w:rsidRDefault="005F466D" w:rsidP="00B438A4">
      <w:pPr>
        <w:pStyle w:val="ListParagraph"/>
        <w:numPr>
          <w:ilvl w:val="0"/>
          <w:numId w:val="3"/>
        </w:numPr>
        <w:rPr>
          <w:rStyle w:val="Hyperlink"/>
          <w:color w:val="000000"/>
          <w:u w:val="none"/>
        </w:rPr>
      </w:pPr>
      <w:hyperlink r:id="rId20" w:history="1">
        <w:r w:rsidR="006C532C" w:rsidRPr="00D43F43">
          <w:rPr>
            <w:rStyle w:val="Hyperlink"/>
          </w:rPr>
          <w:t>https://help.tableau.com/current/pro/desktop/en-us/datasource_datamodel.htm</w:t>
        </w:r>
      </w:hyperlink>
    </w:p>
    <w:p w14:paraId="0B81EC4B" w14:textId="0D7C6FDB" w:rsidR="007C503A" w:rsidRPr="007C503A" w:rsidRDefault="007C503A" w:rsidP="005F466D">
      <w:pPr>
        <w:ind w:left="360"/>
        <w:rPr>
          <w:rStyle w:val="Hyperlink"/>
          <w:color w:val="000000"/>
          <w:u w:val="none"/>
        </w:rPr>
      </w:pPr>
      <w:r>
        <w:rPr>
          <w:rStyle w:val="Hyperlink"/>
          <w:color w:val="000000"/>
          <w:u w:val="none"/>
        </w:rPr>
        <w:t>After the readings above, explore and answer this question:</w:t>
      </w:r>
      <w:r w:rsidR="00466638">
        <w:rPr>
          <w:rStyle w:val="Hyperlink"/>
          <w:color w:val="000000"/>
          <w:u w:val="none"/>
        </w:rPr>
        <w:t xml:space="preserve"> how is relationship different from join in the new Tableau data model? </w:t>
      </w:r>
      <w:r w:rsidR="00466638" w:rsidRPr="00466638">
        <w:rPr>
          <w:rStyle w:val="Hyperlink"/>
          <w:b/>
          <w:bCs/>
          <w:color w:val="000000"/>
          <w:highlight w:val="yellow"/>
          <w:u w:val="none"/>
        </w:rPr>
        <w:t>Include this in the lab report.</w:t>
      </w:r>
    </w:p>
    <w:p w14:paraId="05F03898" w14:textId="26C5AEAE" w:rsidR="00CA4668" w:rsidRDefault="00CA4668" w:rsidP="005F466D">
      <w:pPr>
        <w:ind w:left="360"/>
      </w:pPr>
      <w:r>
        <w:t xml:space="preserve">Other sections (optional </w:t>
      </w:r>
      <w:proofErr w:type="gramStart"/>
      <w:r w:rsidR="007850B0">
        <w:t>at this time</w:t>
      </w:r>
      <w:proofErr w:type="gramEnd"/>
      <w:r w:rsidR="007850B0">
        <w:t>; but use them as reference later when you have data from multiple tables or sources</w:t>
      </w:r>
      <w:r>
        <w:t>):</w:t>
      </w:r>
    </w:p>
    <w:p w14:paraId="71AF719B" w14:textId="0CC1B1A3" w:rsidR="00BF2356" w:rsidRDefault="00BF2356" w:rsidP="00B438A4">
      <w:pPr>
        <w:pStyle w:val="ListParagraph"/>
        <w:numPr>
          <w:ilvl w:val="0"/>
          <w:numId w:val="3"/>
        </w:numPr>
      </w:pPr>
      <w:r w:rsidRPr="006B748C">
        <w:t>Join your data</w:t>
      </w:r>
      <w:r w:rsidR="00F26670">
        <w:t xml:space="preserve"> </w:t>
      </w:r>
      <w:hyperlink r:id="rId21" w:history="1">
        <w:r w:rsidR="00F26670" w:rsidRPr="005D7977">
          <w:rPr>
            <w:rStyle w:val="Hyperlink"/>
          </w:rPr>
          <w:t>https://help.tableau.com/current/pro/desktop/en-us/joining_tables.htm</w:t>
        </w:r>
      </w:hyperlink>
      <w:r w:rsidR="00F26670">
        <w:t xml:space="preserve"> </w:t>
      </w:r>
    </w:p>
    <w:p w14:paraId="1097C789" w14:textId="6215E5B7" w:rsidR="00D47F74" w:rsidRDefault="00D47F74" w:rsidP="00B438A4">
      <w:pPr>
        <w:pStyle w:val="ListParagraph"/>
        <w:numPr>
          <w:ilvl w:val="0"/>
          <w:numId w:val="3"/>
        </w:numPr>
      </w:pPr>
      <w:r>
        <w:t>Blend your data</w:t>
      </w:r>
      <w:r w:rsidR="00C741BE">
        <w:t xml:space="preserve"> </w:t>
      </w:r>
      <w:hyperlink r:id="rId22" w:history="1">
        <w:r w:rsidR="00C741BE" w:rsidRPr="005D7977">
          <w:rPr>
            <w:rStyle w:val="Hyperlink"/>
          </w:rPr>
          <w:t>https://help.tableau.com/current/pro/desktop/en-us/multiple_connections.htm</w:t>
        </w:r>
      </w:hyperlink>
      <w:r w:rsidR="00C741BE">
        <w:t xml:space="preserve"> </w:t>
      </w:r>
    </w:p>
    <w:p w14:paraId="72A638F9" w14:textId="26804BF3" w:rsidR="00BF2356" w:rsidRDefault="00BF2356" w:rsidP="00B438A4">
      <w:pPr>
        <w:pStyle w:val="ListParagraph"/>
        <w:numPr>
          <w:ilvl w:val="0"/>
          <w:numId w:val="3"/>
        </w:numPr>
      </w:pPr>
      <w:r>
        <w:t>Union your data</w:t>
      </w:r>
      <w:r w:rsidR="00C741BE">
        <w:t xml:space="preserve"> </w:t>
      </w:r>
      <w:hyperlink r:id="rId23" w:history="1">
        <w:r w:rsidR="00C741BE" w:rsidRPr="005D7977">
          <w:rPr>
            <w:rStyle w:val="Hyperlink"/>
          </w:rPr>
          <w:t>https://help.tableau.com/current/pro/desktop/en-us/union.htm</w:t>
        </w:r>
      </w:hyperlink>
      <w:r w:rsidR="00C741BE">
        <w:t xml:space="preserve"> </w:t>
      </w:r>
    </w:p>
    <w:p w14:paraId="102DB7D8" w14:textId="120B9996" w:rsidR="00370197" w:rsidRPr="00531188" w:rsidRDefault="002A17A5" w:rsidP="00531188">
      <w:pPr>
        <w:pStyle w:val="Heading2"/>
      </w:pPr>
      <w:r w:rsidRPr="003A543C">
        <w:t>2</w:t>
      </w:r>
      <w:r w:rsidR="00917214" w:rsidRPr="003A543C">
        <w:t xml:space="preserve">. </w:t>
      </w:r>
      <w:r w:rsidR="004F6797" w:rsidRPr="003A543C">
        <w:t>Creating</w:t>
      </w:r>
      <w:r w:rsidR="00370197" w:rsidRPr="003A543C">
        <w:t xml:space="preserve"> basic chart</w:t>
      </w:r>
      <w:r w:rsidRPr="003A543C">
        <w:t xml:space="preserve"> type</w:t>
      </w:r>
      <w:r w:rsidR="00370197" w:rsidRPr="003A543C">
        <w:t>s in Tableau</w:t>
      </w:r>
    </w:p>
    <w:p w14:paraId="1C9E25D6" w14:textId="1673180F" w:rsidR="00B438A4" w:rsidRDefault="00B438A4" w:rsidP="00531188">
      <w:r>
        <w:t>2.1 Basic</w:t>
      </w:r>
      <w:r w:rsidR="001F1A5F">
        <w:t xml:space="preserve"> operations</w:t>
      </w:r>
    </w:p>
    <w:p w14:paraId="414F5C17" w14:textId="3EAD39C6" w:rsidR="004F6797" w:rsidRPr="00CC7C0C" w:rsidRDefault="004F6797" w:rsidP="00B438A4">
      <w:pPr>
        <w:ind w:left="360"/>
      </w:pPr>
      <w:r>
        <w:t>If you want to refresh some data view basics, visit:</w:t>
      </w:r>
      <w:r w:rsidRPr="002A17A5">
        <w:t xml:space="preserve"> </w:t>
      </w:r>
      <w:hyperlink r:id="rId24" w:history="1">
        <w:r w:rsidR="003A543C" w:rsidRPr="00D6770C">
          <w:rPr>
            <w:rStyle w:val="Hyperlink"/>
          </w:rPr>
          <w:t>https://help.tableau.com/current/pro/desktop/en-us/getstarted_buildmanual_ex1basic.htm</w:t>
        </w:r>
      </w:hyperlink>
    </w:p>
    <w:p w14:paraId="5F34D6B1" w14:textId="01824F84" w:rsidR="00397854" w:rsidRDefault="00B438A4" w:rsidP="00B438A4">
      <w:pPr>
        <w:pStyle w:val="Default"/>
        <w:ind w:left="360"/>
        <w:rPr>
          <w:szCs w:val="22"/>
        </w:rPr>
      </w:pPr>
      <w:r>
        <w:rPr>
          <w:szCs w:val="22"/>
        </w:rPr>
        <w:t>R</w:t>
      </w:r>
      <w:r w:rsidR="00397854">
        <w:rPr>
          <w:szCs w:val="22"/>
        </w:rPr>
        <w:t xml:space="preserve">ead some basic operations </w:t>
      </w:r>
      <w:hyperlink r:id="rId25" w:history="1">
        <w:r w:rsidR="0024707E" w:rsidRPr="008A3D4B">
          <w:rPr>
            <w:rStyle w:val="Hyperlink"/>
            <w:szCs w:val="22"/>
          </w:rPr>
          <w:t>https://help.tableau.com/current/pro/desktop/en-us/buildmanual_dragging.htm</w:t>
        </w:r>
      </w:hyperlink>
    </w:p>
    <w:p w14:paraId="6D24B57E" w14:textId="77777777" w:rsidR="00397854" w:rsidRDefault="00397854" w:rsidP="00E51BB6">
      <w:pPr>
        <w:pStyle w:val="Default"/>
        <w:ind w:left="720"/>
        <w:rPr>
          <w:szCs w:val="22"/>
        </w:rPr>
      </w:pPr>
    </w:p>
    <w:p w14:paraId="5F666439" w14:textId="7F858101" w:rsidR="001679CB" w:rsidRDefault="000C5A81" w:rsidP="002179FA">
      <w:pPr>
        <w:pStyle w:val="Default"/>
        <w:ind w:left="360" w:hanging="360"/>
        <w:rPr>
          <w:rStyle w:val="Hyperlink"/>
        </w:rPr>
      </w:pPr>
      <w:r>
        <w:rPr>
          <w:szCs w:val="22"/>
        </w:rPr>
        <w:t>2.</w:t>
      </w:r>
      <w:r w:rsidR="00B438A4">
        <w:rPr>
          <w:szCs w:val="22"/>
        </w:rPr>
        <w:t>2</w:t>
      </w:r>
      <w:r>
        <w:rPr>
          <w:szCs w:val="22"/>
        </w:rPr>
        <w:t xml:space="preserve"> F</w:t>
      </w:r>
      <w:r w:rsidR="00397854">
        <w:rPr>
          <w:szCs w:val="22"/>
        </w:rPr>
        <w:t xml:space="preserve">ollow </w:t>
      </w:r>
      <w:r w:rsidR="003A543C">
        <w:rPr>
          <w:szCs w:val="22"/>
        </w:rPr>
        <w:t>“</w:t>
      </w:r>
      <w:r w:rsidR="00CC7C0C" w:rsidRPr="00CC7C0C">
        <w:rPr>
          <w:szCs w:val="22"/>
        </w:rPr>
        <w:t>Build Common Chart Types in Data Views</w:t>
      </w:r>
      <w:r w:rsidR="003A543C">
        <w:rPr>
          <w:szCs w:val="22"/>
        </w:rPr>
        <w:t>”</w:t>
      </w:r>
      <w:r>
        <w:rPr>
          <w:szCs w:val="22"/>
        </w:rPr>
        <w:t xml:space="preserve"> </w:t>
      </w:r>
      <w:hyperlink r:id="rId26" w:history="1">
        <w:r w:rsidR="002179FA" w:rsidRPr="00B46065">
          <w:rPr>
            <w:rStyle w:val="Hyperlink"/>
          </w:rPr>
          <w:t>https://help.tableau.com/current/pro/desktop/en-us/dataview_examples.htm</w:t>
        </w:r>
      </w:hyperlink>
      <w:r w:rsidR="001679CB">
        <w:rPr>
          <w:rStyle w:val="Hyperlink"/>
        </w:rPr>
        <w:t xml:space="preserve"> </w:t>
      </w:r>
    </w:p>
    <w:p w14:paraId="48D995A0" w14:textId="39F6FAAF" w:rsidR="0024707E" w:rsidRDefault="0024707E" w:rsidP="001679CB">
      <w:pPr>
        <w:spacing w:after="0"/>
      </w:pPr>
    </w:p>
    <w:p w14:paraId="52FBD348" w14:textId="15945D34" w:rsidR="000C5A81" w:rsidRDefault="000C5A81" w:rsidP="002179FA">
      <w:pPr>
        <w:spacing w:after="0"/>
        <w:ind w:left="360"/>
      </w:pPr>
      <w:r>
        <w:t>Note: a</w:t>
      </w:r>
      <w:r w:rsidRPr="001679CB">
        <w:t>ll exercises use the </w:t>
      </w:r>
      <w:r w:rsidR="00780DB3">
        <w:t>“</w:t>
      </w:r>
      <w:r w:rsidRPr="001679CB">
        <w:t xml:space="preserve">Sample </w:t>
      </w:r>
      <w:r w:rsidR="006227B7">
        <w:t xml:space="preserve">- </w:t>
      </w:r>
      <w:r w:rsidRPr="001679CB">
        <w:t>Superstore</w:t>
      </w:r>
      <w:r w:rsidR="00780DB3">
        <w:t>”</w:t>
      </w:r>
      <w:r w:rsidRPr="001679CB">
        <w:t> data, which i</w:t>
      </w:r>
      <w:r>
        <w:t>s included with Tableau Desktop.</w:t>
      </w:r>
    </w:p>
    <w:p w14:paraId="64115B16" w14:textId="77777777" w:rsidR="0024707E" w:rsidRDefault="0024707E" w:rsidP="001679CB">
      <w:pPr>
        <w:spacing w:after="0"/>
      </w:pPr>
    </w:p>
    <w:p w14:paraId="1D6EDD19" w14:textId="1EA8A5A2" w:rsidR="00AE2D7A" w:rsidRDefault="000100D5" w:rsidP="002179FA">
      <w:pPr>
        <w:spacing w:after="0"/>
        <w:ind w:left="360"/>
      </w:pPr>
      <w:r>
        <w:t>C</w:t>
      </w:r>
      <w:r w:rsidR="00AE2D7A">
        <w:t xml:space="preserve">omplete </w:t>
      </w:r>
      <w:r w:rsidR="00A63F35">
        <w:t xml:space="preserve">the following </w:t>
      </w:r>
      <w:r w:rsidR="00997915">
        <w:t xml:space="preserve">chart type </w:t>
      </w:r>
      <w:r w:rsidR="00C505F2">
        <w:t xml:space="preserve">subsections </w:t>
      </w:r>
      <w:r w:rsidR="004F6797">
        <w:t xml:space="preserve">and take screenshots </w:t>
      </w:r>
      <w:r w:rsidR="00C505F2">
        <w:t>at the last step</w:t>
      </w:r>
      <w:r w:rsidR="0035643B">
        <w:t xml:space="preserve"> of each</w:t>
      </w:r>
      <w:r w:rsidR="00A63F35">
        <w:t xml:space="preserve">. </w:t>
      </w:r>
      <w:r w:rsidR="004F6797" w:rsidRPr="003A543C">
        <w:rPr>
          <w:b/>
          <w:highlight w:val="yellow"/>
        </w:rPr>
        <w:t>Include this part in the lab report</w:t>
      </w:r>
      <w:r w:rsidR="00997915">
        <w:t>.</w:t>
      </w:r>
    </w:p>
    <w:p w14:paraId="7945C2A9" w14:textId="064FC284" w:rsidR="0035643B" w:rsidRDefault="0035643B" w:rsidP="00B438A4">
      <w:pPr>
        <w:pStyle w:val="ListParagraph"/>
        <w:numPr>
          <w:ilvl w:val="0"/>
          <w:numId w:val="13"/>
        </w:numPr>
        <w:ind w:left="1080" w:hanging="360"/>
      </w:pPr>
      <w:r>
        <w:t>Area chart</w:t>
      </w:r>
    </w:p>
    <w:p w14:paraId="1CD7B4B4" w14:textId="20F1C8E6" w:rsidR="00BF404C" w:rsidRPr="00531188" w:rsidRDefault="00BF404C" w:rsidP="00B438A4">
      <w:pPr>
        <w:pStyle w:val="ListParagraph"/>
        <w:numPr>
          <w:ilvl w:val="0"/>
          <w:numId w:val="13"/>
        </w:numPr>
        <w:ind w:left="1080" w:hanging="360"/>
      </w:pPr>
      <w:r w:rsidRPr="00531188">
        <w:t>Bar chart</w:t>
      </w:r>
      <w:r w:rsidR="0035643B">
        <w:t xml:space="preserve"> – also check bar mark </w:t>
      </w:r>
      <w:hyperlink r:id="rId27" w:anchor="BarMark" w:history="1">
        <w:r w:rsidR="0035643B" w:rsidRPr="00B46065">
          <w:rPr>
            <w:rStyle w:val="Hyperlink"/>
          </w:rPr>
          <w:t>https://help.tableau.com/current/pro/desktop/en-us/viewparts_marks_marktypes.htm#BarMark</w:t>
        </w:r>
      </w:hyperlink>
    </w:p>
    <w:p w14:paraId="0B535B9E" w14:textId="7C93DB91" w:rsidR="002A17A5" w:rsidRPr="00531188" w:rsidRDefault="002A17A5" w:rsidP="00B438A4">
      <w:pPr>
        <w:pStyle w:val="ListParagraph"/>
        <w:numPr>
          <w:ilvl w:val="0"/>
          <w:numId w:val="13"/>
        </w:numPr>
        <w:ind w:left="1080" w:hanging="360"/>
      </w:pPr>
      <w:r w:rsidRPr="00531188">
        <w:t>Line chart</w:t>
      </w:r>
      <w:r w:rsidR="0035643B">
        <w:t xml:space="preserve"> – also check line mark </w:t>
      </w:r>
      <w:hyperlink r:id="rId28" w:anchor="LineMark" w:history="1">
        <w:r w:rsidR="0035643B" w:rsidRPr="00B46065">
          <w:rPr>
            <w:rStyle w:val="Hyperlink"/>
          </w:rPr>
          <w:t>https://help.tableau.com/current/pro/desktop/en-us/viewparts_marks_marktypes.htm#LineMark</w:t>
        </w:r>
      </w:hyperlink>
    </w:p>
    <w:p w14:paraId="5A8C2EC7" w14:textId="77777777" w:rsidR="002A17A5" w:rsidRPr="00531188" w:rsidRDefault="002A17A5" w:rsidP="00B438A4">
      <w:pPr>
        <w:pStyle w:val="ListParagraph"/>
        <w:numPr>
          <w:ilvl w:val="0"/>
          <w:numId w:val="13"/>
        </w:numPr>
        <w:ind w:left="1080" w:hanging="360"/>
      </w:pPr>
      <w:r w:rsidRPr="00531188">
        <w:t>Pie chart</w:t>
      </w:r>
    </w:p>
    <w:p w14:paraId="49A86A7B" w14:textId="3987328C" w:rsidR="002A17A5" w:rsidRDefault="002A17A5" w:rsidP="00B438A4">
      <w:pPr>
        <w:pStyle w:val="ListParagraph"/>
        <w:numPr>
          <w:ilvl w:val="0"/>
          <w:numId w:val="13"/>
        </w:numPr>
        <w:ind w:left="1080" w:hanging="360"/>
      </w:pPr>
      <w:r w:rsidRPr="00531188">
        <w:t>Scatter plot</w:t>
      </w:r>
      <w:r w:rsidR="00B438A4">
        <w:t xml:space="preserve"> </w:t>
      </w:r>
    </w:p>
    <w:p w14:paraId="0705477F" w14:textId="775E9C37" w:rsidR="00E51BB6" w:rsidRPr="00450341" w:rsidRDefault="00AE2D7A" w:rsidP="00214CFB">
      <w:pPr>
        <w:pStyle w:val="ListParagraph"/>
        <w:numPr>
          <w:ilvl w:val="0"/>
          <w:numId w:val="13"/>
        </w:numPr>
        <w:ind w:left="1080" w:hanging="360"/>
        <w:rPr>
          <w:rStyle w:val="Hyperlink"/>
          <w:color w:val="000000"/>
          <w:u w:val="none"/>
        </w:rPr>
      </w:pPr>
      <w:r w:rsidRPr="00531188">
        <w:t>Text table</w:t>
      </w:r>
      <w:r w:rsidR="0035643B">
        <w:t xml:space="preserve"> – also check text mark </w:t>
      </w:r>
      <w:hyperlink r:id="rId29" w:anchor="TextMark" w:history="1">
        <w:r w:rsidR="0035643B" w:rsidRPr="00B46065">
          <w:rPr>
            <w:rStyle w:val="Hyperlink"/>
          </w:rPr>
          <w:t>https://help.tableau.com/current/pro/desktop/en-us/viewparts_marks_marktypes.htm#TextMark</w:t>
        </w:r>
      </w:hyperlink>
    </w:p>
    <w:p w14:paraId="039BEFA8" w14:textId="46E6E841" w:rsidR="00450341" w:rsidRDefault="00450341" w:rsidP="00214CFB">
      <w:pPr>
        <w:pStyle w:val="ListParagraph"/>
        <w:numPr>
          <w:ilvl w:val="0"/>
          <w:numId w:val="13"/>
        </w:numPr>
        <w:ind w:left="1080" w:hanging="360"/>
      </w:pPr>
      <w:r>
        <w:t>Tree map</w:t>
      </w:r>
    </w:p>
    <w:p w14:paraId="2368EC7E" w14:textId="4C13DC7B" w:rsidR="00997915" w:rsidRDefault="00997915" w:rsidP="00997915">
      <w:pPr>
        <w:ind w:left="720"/>
      </w:pPr>
      <w:r>
        <w:t>Other common charts are optional, and you can refer to them as needed.</w:t>
      </w:r>
    </w:p>
    <w:p w14:paraId="15786F2C" w14:textId="2AAA01D1" w:rsidR="004F6797" w:rsidRPr="005A4DFD" w:rsidRDefault="00D665FA" w:rsidP="00531188">
      <w:pPr>
        <w:pStyle w:val="Heading2"/>
      </w:pPr>
      <w:r w:rsidRPr="005A4DFD">
        <w:lastRenderedPageBreak/>
        <w:t>3</w:t>
      </w:r>
      <w:r w:rsidR="00917214" w:rsidRPr="005A4DFD">
        <w:t xml:space="preserve">. </w:t>
      </w:r>
      <w:r w:rsidRPr="005A4DFD">
        <w:t>C</w:t>
      </w:r>
      <w:r w:rsidR="004F6797" w:rsidRPr="005A4DFD">
        <w:t>reating</w:t>
      </w:r>
      <w:r w:rsidR="00917214" w:rsidRPr="005A4DFD">
        <w:t xml:space="preserve"> </w:t>
      </w:r>
      <w:r w:rsidR="00CB3743">
        <w:t xml:space="preserve">dual axis </w:t>
      </w:r>
      <w:r w:rsidRPr="005A4DFD">
        <w:t xml:space="preserve">combo </w:t>
      </w:r>
      <w:r w:rsidR="00435BAA" w:rsidRPr="005A4DFD">
        <w:t>chart</w:t>
      </w:r>
      <w:r w:rsidR="007E76FF" w:rsidRPr="005A4DFD">
        <w:t xml:space="preserve"> </w:t>
      </w:r>
    </w:p>
    <w:p w14:paraId="32B07A2D" w14:textId="1A0A8EDD" w:rsidR="005A4DFD" w:rsidRDefault="002179FA" w:rsidP="002179FA">
      <w:pPr>
        <w:ind w:left="360" w:hanging="360"/>
      </w:pPr>
      <w:r>
        <w:t xml:space="preserve">3.1 </w:t>
      </w:r>
      <w:r w:rsidR="00746372">
        <w:t xml:space="preserve">Firstly, </w:t>
      </w:r>
      <w:r w:rsidR="00F84EC8">
        <w:t xml:space="preserve">study </w:t>
      </w:r>
      <w:r w:rsidR="00EA2B4E">
        <w:t>the</w:t>
      </w:r>
      <w:r w:rsidR="00D1467E">
        <w:t xml:space="preserve"> lecture notes (slides) on dual axis combo chart and </w:t>
      </w:r>
      <w:r w:rsidR="005A4DFD">
        <w:t>the</w:t>
      </w:r>
      <w:r w:rsidR="00F84EC8">
        <w:t xml:space="preserve"> following </w:t>
      </w:r>
      <w:r w:rsidR="00D1467E">
        <w:t xml:space="preserve">Tableau </w:t>
      </w:r>
      <w:r w:rsidR="0024707E">
        <w:t>resources</w:t>
      </w:r>
      <w:r w:rsidR="00D1467E">
        <w:t xml:space="preserve"> on creating such charts</w:t>
      </w:r>
      <w:r w:rsidR="005A4DFD">
        <w:t>:</w:t>
      </w:r>
    </w:p>
    <w:p w14:paraId="24B46623" w14:textId="265B280B" w:rsidR="005A4DFD" w:rsidRPr="005A4DFD" w:rsidRDefault="00746372" w:rsidP="00A6694A">
      <w:pPr>
        <w:pStyle w:val="ListParagraph"/>
        <w:numPr>
          <w:ilvl w:val="0"/>
          <w:numId w:val="5"/>
        </w:numPr>
      </w:pPr>
      <w:r w:rsidRPr="00746372">
        <w:t>Build a Combination Chart</w:t>
      </w:r>
      <w:r>
        <w:t xml:space="preserve"> </w:t>
      </w:r>
      <w:hyperlink r:id="rId30" w:history="1">
        <w:r w:rsidRPr="00B46065">
          <w:rPr>
            <w:rStyle w:val="Hyperlink"/>
          </w:rPr>
          <w:t>https://help.tableau.com/current/pro/desktop/en-us/qs_combo_charts.htm</w:t>
        </w:r>
      </w:hyperlink>
      <w:r w:rsidR="005A4DFD">
        <w:t xml:space="preserve"> </w:t>
      </w:r>
    </w:p>
    <w:p w14:paraId="4AB58F29" w14:textId="36D98146" w:rsidR="00EB685A" w:rsidRPr="00EB685A" w:rsidRDefault="00746372" w:rsidP="00A6694A">
      <w:pPr>
        <w:pStyle w:val="ListParagraph"/>
        <w:numPr>
          <w:ilvl w:val="0"/>
          <w:numId w:val="5"/>
        </w:numPr>
        <w:rPr>
          <w:rStyle w:val="Hyperlink"/>
          <w:color w:val="000000"/>
          <w:u w:val="none"/>
        </w:rPr>
      </w:pPr>
      <w:r w:rsidRPr="00746372">
        <w:t>Add Axes for Multiple Measures in Views</w:t>
      </w:r>
      <w:r>
        <w:t xml:space="preserve"> </w:t>
      </w:r>
      <w:hyperlink r:id="rId31" w:history="1">
        <w:r w:rsidRPr="00B46065">
          <w:rPr>
            <w:rStyle w:val="Hyperlink"/>
          </w:rPr>
          <w:t>https://help.tableau.com/current/pro/desktop/en-us/multiple_measures.htm</w:t>
        </w:r>
      </w:hyperlink>
    </w:p>
    <w:p w14:paraId="5BCA23E5" w14:textId="0AE5513A" w:rsidR="00997915" w:rsidRDefault="00997915" w:rsidP="00930743">
      <w:pPr>
        <w:pStyle w:val="ListParagraph"/>
        <w:numPr>
          <w:ilvl w:val="0"/>
          <w:numId w:val="5"/>
        </w:numPr>
      </w:pPr>
      <w:r w:rsidRPr="00997915">
        <w:t>Measure Values and Measure Names</w:t>
      </w:r>
      <w:r>
        <w:t xml:space="preserve"> </w:t>
      </w:r>
      <w:hyperlink r:id="rId32" w:history="1">
        <w:r w:rsidRPr="00800479">
          <w:rPr>
            <w:rStyle w:val="Hyperlink"/>
          </w:rPr>
          <w:t>https://help.tableau.com/current/pro/desktop/en-us/datafields_understanddatawindow_meavalues.htm</w:t>
        </w:r>
      </w:hyperlink>
      <w:r>
        <w:t xml:space="preserve"> </w:t>
      </w:r>
    </w:p>
    <w:p w14:paraId="11DC1E1A" w14:textId="13A27E0B" w:rsidR="00EB685A" w:rsidRPr="005A4DFD" w:rsidRDefault="00746372" w:rsidP="00930743">
      <w:pPr>
        <w:pStyle w:val="ListParagraph"/>
        <w:numPr>
          <w:ilvl w:val="0"/>
          <w:numId w:val="5"/>
        </w:numPr>
      </w:pPr>
      <w:r w:rsidRPr="00746372">
        <w:t>Creating an Overlapped Bar Chart</w:t>
      </w:r>
      <w:r>
        <w:t xml:space="preserve"> (with video) </w:t>
      </w:r>
      <w:hyperlink r:id="rId33" w:history="1">
        <w:r w:rsidRPr="00B46065">
          <w:rPr>
            <w:rStyle w:val="Hyperlink"/>
          </w:rPr>
          <w:t>https://kb.tableau.com/articles/howto/dual-axis-bar-chart-multiple-measures</w:t>
        </w:r>
      </w:hyperlink>
      <w:r w:rsidR="00435BAA" w:rsidRPr="005A4DFD">
        <w:t xml:space="preserve"> </w:t>
      </w:r>
      <w:r>
        <w:t xml:space="preserve">or direct video on YouTube </w:t>
      </w:r>
      <w:hyperlink r:id="rId34" w:history="1">
        <w:r w:rsidR="00EB685A" w:rsidRPr="005A4DFD">
          <w:rPr>
            <w:rStyle w:val="Hyperlink"/>
          </w:rPr>
          <w:t>https://www.youtube.com/watch?v=ImmeBu0mu34</w:t>
        </w:r>
      </w:hyperlink>
    </w:p>
    <w:p w14:paraId="26C1ECA2" w14:textId="16797772" w:rsidR="00A829B2" w:rsidRDefault="002179FA" w:rsidP="002179FA">
      <w:pPr>
        <w:ind w:left="360" w:hanging="360"/>
        <w:rPr>
          <w:b/>
        </w:rPr>
      </w:pPr>
      <w:r>
        <w:t>3.2 D</w:t>
      </w:r>
      <w:r w:rsidR="00A5502F">
        <w:t xml:space="preserve">esign and </w:t>
      </w:r>
      <w:r w:rsidR="00FB2C69" w:rsidRPr="00FB2C69">
        <w:t xml:space="preserve">create </w:t>
      </w:r>
      <w:r w:rsidR="00A5502F">
        <w:t xml:space="preserve">a </w:t>
      </w:r>
      <w:r w:rsidR="0024707E">
        <w:t xml:space="preserve">dual axis </w:t>
      </w:r>
      <w:r w:rsidR="00CB3743">
        <w:t xml:space="preserve">combo </w:t>
      </w:r>
      <w:r w:rsidR="00FB2C69" w:rsidRPr="00FB2C69">
        <w:t xml:space="preserve">chart for </w:t>
      </w:r>
      <w:r w:rsidR="001767AB">
        <w:t xml:space="preserve">each </w:t>
      </w:r>
      <w:r w:rsidR="00B74181">
        <w:t xml:space="preserve">case </w:t>
      </w:r>
      <w:r w:rsidR="00746372">
        <w:t>below</w:t>
      </w:r>
      <w:r w:rsidR="00B74181">
        <w:t xml:space="preserve"> (some data </w:t>
      </w:r>
      <w:r w:rsidR="00735BC3">
        <w:t>from a public company</w:t>
      </w:r>
      <w:r w:rsidR="00B74181">
        <w:t>)</w:t>
      </w:r>
      <w:r w:rsidR="00746372">
        <w:t>.</w:t>
      </w:r>
      <w:r w:rsidR="004F6797" w:rsidRPr="00FB2C69">
        <w:t xml:space="preserve"> </w:t>
      </w:r>
      <w:r w:rsidR="00746372">
        <w:t>Build your own data source file</w:t>
      </w:r>
      <w:r w:rsidR="00780DB3">
        <w:t xml:space="preserve"> with the data below</w:t>
      </w:r>
      <w:r w:rsidR="00746372" w:rsidRPr="00FB2C69">
        <w:t>.</w:t>
      </w:r>
      <w:r w:rsidR="00746372">
        <w:t xml:space="preserve"> </w:t>
      </w:r>
      <w:r w:rsidR="00B4416F">
        <w:t xml:space="preserve">Explain your design. </w:t>
      </w:r>
      <w:r w:rsidR="00FB2C69" w:rsidRPr="003A543C">
        <w:rPr>
          <w:b/>
          <w:highlight w:val="yellow"/>
        </w:rPr>
        <w:t>Include</w:t>
      </w:r>
      <w:r w:rsidR="00746372">
        <w:rPr>
          <w:b/>
          <w:highlight w:val="yellow"/>
        </w:rPr>
        <w:t xml:space="preserve"> this </w:t>
      </w:r>
      <w:r w:rsidR="00FB2C69" w:rsidRPr="003A543C">
        <w:rPr>
          <w:b/>
          <w:highlight w:val="yellow"/>
        </w:rPr>
        <w:t>part in the lab report.</w:t>
      </w:r>
    </w:p>
    <w:p w14:paraId="50AB3ADB" w14:textId="17AD0006" w:rsidR="00A829B2" w:rsidRPr="00A829B2" w:rsidRDefault="00B74181" w:rsidP="00EB685A">
      <w:pPr>
        <w:spacing w:after="0"/>
        <w:ind w:left="720"/>
        <w:rPr>
          <w:b/>
        </w:rPr>
      </w:pPr>
      <w:r>
        <w:rPr>
          <w:b/>
        </w:rPr>
        <w:t>Case A</w:t>
      </w:r>
    </w:p>
    <w:tbl>
      <w:tblPr>
        <w:tblW w:w="0" w:type="auto"/>
        <w:tblInd w:w="1072" w:type="dxa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1440"/>
        <w:gridCol w:w="2340"/>
      </w:tblGrid>
      <w:tr w:rsidR="00A829B2" w:rsidRPr="00A829B2" w14:paraId="085E2A70" w14:textId="77777777" w:rsidTr="00E51BB6">
        <w:trPr>
          <w:tblHeader/>
        </w:trPr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54E36FDE" w14:textId="24BF433C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Year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</w:tcPr>
          <w:p w14:paraId="1541557E" w14:textId="21D5CAF7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Profit ($m)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33D0FA79" w14:textId="22C17792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Earnings per Share</w:t>
            </w:r>
            <w:r w:rsidR="001F1A5F">
              <w:rPr>
                <w:sz w:val="20"/>
                <w:szCs w:val="18"/>
              </w:rPr>
              <w:t xml:space="preserve"> ($)</w:t>
            </w:r>
          </w:p>
        </w:tc>
      </w:tr>
      <w:tr w:rsidR="00A829B2" w:rsidRPr="00A829B2" w14:paraId="45533289" w14:textId="77777777" w:rsidTr="00E51BB6"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06729C8" w14:textId="2B43B397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2017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043C750C" w14:textId="25F5AFB8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19,100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51E8052" w14:textId="32305BBF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13.60</w:t>
            </w:r>
          </w:p>
        </w:tc>
      </w:tr>
      <w:tr w:rsidR="00A829B2" w:rsidRPr="00A829B2" w14:paraId="0EC7F91D" w14:textId="77777777" w:rsidTr="00E51BB6"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3C692BB" w14:textId="79AF100F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2018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58CA7067" w14:textId="2F04EB94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18,700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34FA1F9" w14:textId="1E630BDA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13.68</w:t>
            </w:r>
          </w:p>
        </w:tc>
      </w:tr>
      <w:tr w:rsidR="00A829B2" w:rsidRPr="00A829B2" w14:paraId="483A0F66" w14:textId="77777777" w:rsidTr="00E51BB6">
        <w:trPr>
          <w:trHeight w:val="21"/>
        </w:trPr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8AC988A" w14:textId="5056B332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63F77D96" w14:textId="77976B81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18,100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31FF0E6" w14:textId="694700D3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12.52</w:t>
            </w:r>
          </w:p>
        </w:tc>
      </w:tr>
      <w:tr w:rsidR="00A829B2" w:rsidRPr="00A829B2" w14:paraId="5A5CB0C6" w14:textId="77777777" w:rsidTr="00E51BB6">
        <w:trPr>
          <w:trHeight w:val="21"/>
        </w:trPr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C7AF50C" w14:textId="103E1DFC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2020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2DCD4E5F" w14:textId="7736A868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16,200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DA0BCBB" w14:textId="2899C2A7" w:rsidR="00A829B2" w:rsidRPr="00A829B2" w:rsidRDefault="00A829B2" w:rsidP="00531188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8.24</w:t>
            </w:r>
          </w:p>
        </w:tc>
      </w:tr>
    </w:tbl>
    <w:p w14:paraId="22E67377" w14:textId="7E4D1C9B" w:rsidR="00A829B2" w:rsidRPr="00A829B2" w:rsidRDefault="00B74181" w:rsidP="00D5018E">
      <w:pPr>
        <w:spacing w:before="240" w:after="0"/>
        <w:ind w:left="720"/>
        <w:rPr>
          <w:b/>
        </w:rPr>
      </w:pPr>
      <w:r>
        <w:rPr>
          <w:b/>
        </w:rPr>
        <w:t>Case</w:t>
      </w:r>
      <w:r w:rsidR="00A829B2">
        <w:rPr>
          <w:b/>
        </w:rPr>
        <w:t xml:space="preserve"> B</w:t>
      </w:r>
      <w:r w:rsidR="001767AB">
        <w:rPr>
          <w:b/>
        </w:rPr>
        <w:t xml:space="preserve"> (expansion of </w:t>
      </w:r>
      <w:r>
        <w:rPr>
          <w:b/>
        </w:rPr>
        <w:t>Case</w:t>
      </w:r>
      <w:r w:rsidR="001767AB">
        <w:rPr>
          <w:b/>
        </w:rPr>
        <w:t xml:space="preserve"> A)</w:t>
      </w:r>
    </w:p>
    <w:tbl>
      <w:tblPr>
        <w:tblW w:w="0" w:type="auto"/>
        <w:tblInd w:w="1072" w:type="dxa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1800"/>
        <w:gridCol w:w="1440"/>
        <w:gridCol w:w="2340"/>
      </w:tblGrid>
      <w:tr w:rsidR="00C1187A" w:rsidRPr="00A829B2" w14:paraId="6BB5FBF6" w14:textId="77777777" w:rsidTr="00E51BB6">
        <w:trPr>
          <w:tblHeader/>
        </w:trPr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46EA27C8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Year</w:t>
            </w:r>
          </w:p>
        </w:tc>
        <w:tc>
          <w:tcPr>
            <w:tcW w:w="18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2005042B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Revenue ($m)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</w:tcPr>
          <w:p w14:paraId="7B7D974C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Profit ($m)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1C2228DC" w14:textId="2EF5973A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Earnings per Share</w:t>
            </w:r>
            <w:r w:rsidR="001F1A5F">
              <w:rPr>
                <w:sz w:val="20"/>
                <w:szCs w:val="18"/>
              </w:rPr>
              <w:t xml:space="preserve"> ($)</w:t>
            </w:r>
          </w:p>
        </w:tc>
      </w:tr>
      <w:tr w:rsidR="00C1187A" w:rsidRPr="00A829B2" w14:paraId="4550F3B0" w14:textId="77777777" w:rsidTr="00E51BB6"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F8FFE09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2016</w:t>
            </w:r>
          </w:p>
        </w:tc>
        <w:tc>
          <w:tcPr>
            <w:tcW w:w="18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21167E1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80,000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40CAD697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18,300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0972D02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13.48</w:t>
            </w:r>
          </w:p>
        </w:tc>
      </w:tr>
      <w:tr w:rsidR="00C1187A" w:rsidRPr="00A829B2" w14:paraId="0323DA32" w14:textId="77777777" w:rsidTr="00E51BB6"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DA18772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2017</w:t>
            </w:r>
          </w:p>
        </w:tc>
        <w:tc>
          <w:tcPr>
            <w:tcW w:w="18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8D60F75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79,000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571BDCAF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19,100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2EE15F7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13.60</w:t>
            </w:r>
          </w:p>
        </w:tc>
      </w:tr>
      <w:tr w:rsidR="00C1187A" w:rsidRPr="00A829B2" w14:paraId="30D2357C" w14:textId="77777777" w:rsidTr="00E51BB6"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17655B5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2018</w:t>
            </w:r>
          </w:p>
        </w:tc>
        <w:tc>
          <w:tcPr>
            <w:tcW w:w="18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3C2B450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79,800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5F8C03FA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18,700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9818063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13.68</w:t>
            </w:r>
          </w:p>
        </w:tc>
      </w:tr>
      <w:tr w:rsidR="00C1187A" w:rsidRPr="00A829B2" w14:paraId="1064C725" w14:textId="77777777" w:rsidTr="00E51BB6">
        <w:trPr>
          <w:trHeight w:val="21"/>
        </w:trPr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B5AACD1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2019</w:t>
            </w:r>
          </w:p>
        </w:tc>
        <w:tc>
          <w:tcPr>
            <w:tcW w:w="18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0A48E71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77,600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33F94797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18,100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D3C2AB8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12.52</w:t>
            </w:r>
          </w:p>
        </w:tc>
      </w:tr>
      <w:tr w:rsidR="00C1187A" w:rsidRPr="00A829B2" w14:paraId="08292277" w14:textId="77777777" w:rsidTr="00E51BB6">
        <w:trPr>
          <w:trHeight w:val="21"/>
        </w:trPr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5389ED3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2020</w:t>
            </w:r>
          </w:p>
        </w:tc>
        <w:tc>
          <w:tcPr>
            <w:tcW w:w="18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831C9F5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73,800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591DBCE1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16,200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4E3EDC3" w14:textId="77777777" w:rsidR="00C1187A" w:rsidRPr="00A829B2" w:rsidRDefault="00C1187A" w:rsidP="00CC0739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8.24</w:t>
            </w:r>
          </w:p>
        </w:tc>
      </w:tr>
    </w:tbl>
    <w:p w14:paraId="431EB7A7" w14:textId="212E1CD0" w:rsidR="00D665FA" w:rsidRDefault="004F6797" w:rsidP="002179FA">
      <w:pPr>
        <w:spacing w:before="240"/>
        <w:ind w:left="360"/>
        <w:rPr>
          <w:rStyle w:val="Hyperlink"/>
        </w:rPr>
      </w:pPr>
      <w:r>
        <w:t xml:space="preserve">In addition, </w:t>
      </w:r>
      <w:r w:rsidR="007E76FF">
        <w:t>see th</w:t>
      </w:r>
      <w:r w:rsidR="00D1467E">
        <w:t>is</w:t>
      </w:r>
      <w:r w:rsidR="007E76FF">
        <w:t xml:space="preserve"> article to have some more creative ways</w:t>
      </w:r>
      <w:r w:rsidR="007B2A35">
        <w:t xml:space="preserve"> (hacks)</w:t>
      </w:r>
      <w:r w:rsidR="007E76FF">
        <w:t xml:space="preserve"> to use combo charts</w:t>
      </w:r>
      <w:r w:rsidR="00D1467E">
        <w:t xml:space="preserve"> in Tableau</w:t>
      </w:r>
      <w:r w:rsidR="007E76FF">
        <w:t xml:space="preserve">. </w:t>
      </w:r>
      <w:hyperlink r:id="rId35" w:history="1">
        <w:r w:rsidR="00CB3743" w:rsidRPr="00451B56">
          <w:rPr>
            <w:rStyle w:val="Hyperlink"/>
          </w:rPr>
          <w:t>https://playfairdata.com/3-ways-to-use-dual-axis-combination-charts-in-tableau/</w:t>
        </w:r>
      </w:hyperlink>
    </w:p>
    <w:p w14:paraId="648A4461" w14:textId="3DEBBA2A" w:rsidR="001F1A5F" w:rsidRDefault="002179FA" w:rsidP="001F1A5F">
      <w:r>
        <w:t>3.3</w:t>
      </w:r>
      <w:r w:rsidR="001F1A5F">
        <w:t xml:space="preserve"> Reflection</w:t>
      </w:r>
      <w:r>
        <w:t>: s</w:t>
      </w:r>
      <w:r w:rsidRPr="002179FA">
        <w:t>ummarize the use of dual axis combo chart.</w:t>
      </w:r>
      <w:r>
        <w:t xml:space="preserve"> </w:t>
      </w:r>
      <w:r w:rsidR="001F1A5F">
        <w:rPr>
          <w:b/>
          <w:highlight w:val="yellow"/>
        </w:rPr>
        <w:t>Include this part in the lab report.</w:t>
      </w:r>
    </w:p>
    <w:p w14:paraId="5C04EE62" w14:textId="2514A58C" w:rsidR="001F1A5F" w:rsidRDefault="002179FA" w:rsidP="001F1A5F">
      <w:pPr>
        <w:pStyle w:val="Heading2"/>
      </w:pPr>
      <w:bookmarkStart w:id="0" w:name="_Hlk50849797"/>
      <w:r>
        <w:t>4</w:t>
      </w:r>
      <w:r w:rsidR="001F1A5F" w:rsidRPr="005A4DFD">
        <w:t xml:space="preserve">. </w:t>
      </w:r>
      <w:r>
        <w:t>Save and p</w:t>
      </w:r>
      <w:r w:rsidR="001F1A5F">
        <w:t>ublish</w:t>
      </w:r>
      <w:r>
        <w:t xml:space="preserve"> to Tableau Public</w:t>
      </w:r>
    </w:p>
    <w:p w14:paraId="39B7C0F7" w14:textId="375DCAF7" w:rsidR="002A3365" w:rsidRDefault="00450341" w:rsidP="002179FA">
      <w:pPr>
        <w:ind w:left="270"/>
        <w:rPr>
          <w:b/>
        </w:rPr>
      </w:pPr>
      <w:r>
        <w:t>Refer to</w:t>
      </w:r>
      <w:r w:rsidR="002A3365">
        <w:t xml:space="preserve"> the tutorials </w:t>
      </w:r>
      <w:r w:rsidR="002179FA">
        <w:t xml:space="preserve">below </w:t>
      </w:r>
      <w:r w:rsidR="002A3365">
        <w:t xml:space="preserve">to publish all your </w:t>
      </w:r>
      <w:r w:rsidR="002179FA">
        <w:t>charts</w:t>
      </w:r>
      <w:r w:rsidR="002A3365">
        <w:t xml:space="preserve"> in part 2</w:t>
      </w:r>
      <w:r w:rsidR="001F1A5F">
        <w:t xml:space="preserve"> and 3</w:t>
      </w:r>
      <w:r w:rsidR="002A3365">
        <w:t xml:space="preserve">. </w:t>
      </w:r>
      <w:r w:rsidR="002A3365" w:rsidRPr="003C6688">
        <w:rPr>
          <w:b/>
          <w:highlight w:val="yellow"/>
        </w:rPr>
        <w:t xml:space="preserve">Include your </w:t>
      </w:r>
      <w:r w:rsidR="002A3365">
        <w:rPr>
          <w:b/>
          <w:highlight w:val="yellow"/>
        </w:rPr>
        <w:t xml:space="preserve">Tableau </w:t>
      </w:r>
      <w:r w:rsidR="002A3365" w:rsidRPr="003C6688">
        <w:rPr>
          <w:b/>
          <w:highlight w:val="yellow"/>
        </w:rPr>
        <w:t xml:space="preserve">site URL </w:t>
      </w:r>
      <w:r w:rsidR="00EE053D">
        <w:rPr>
          <w:b/>
          <w:highlight w:val="yellow"/>
        </w:rPr>
        <w:t>in</w:t>
      </w:r>
      <w:r w:rsidR="002A3365" w:rsidRPr="003C6688">
        <w:rPr>
          <w:b/>
          <w:highlight w:val="yellow"/>
        </w:rPr>
        <w:t xml:space="preserve"> the lab report.</w:t>
      </w:r>
      <w:r w:rsidR="002A3365">
        <w:rPr>
          <w:b/>
        </w:rPr>
        <w:t xml:space="preserve"> </w:t>
      </w:r>
      <w:r w:rsidR="002179FA">
        <w:rPr>
          <w:b/>
        </w:rPr>
        <w:t>Make sure you get the right URL so I can view it without login.</w:t>
      </w:r>
    </w:p>
    <w:p w14:paraId="59728A63" w14:textId="27AACCB2" w:rsidR="002A3365" w:rsidRPr="00336BA0" w:rsidRDefault="002179FA" w:rsidP="002A3365">
      <w:pPr>
        <w:pStyle w:val="ListParagraph"/>
        <w:numPr>
          <w:ilvl w:val="0"/>
          <w:numId w:val="11"/>
        </w:numPr>
        <w:rPr>
          <w:b/>
        </w:rPr>
      </w:pPr>
      <w:r w:rsidRPr="002179FA">
        <w:t>Save Workbooks to Tableau Public</w:t>
      </w:r>
      <w:r>
        <w:t xml:space="preserve"> </w:t>
      </w:r>
      <w:hyperlink r:id="rId36" w:history="1">
        <w:r w:rsidRPr="00B46065">
          <w:rPr>
            <w:rStyle w:val="Hyperlink"/>
          </w:rPr>
          <w:t>https://help.tableau.com/current/pro/desktop/en-us/publish_workbooks_tableaupublic.htm</w:t>
        </w:r>
      </w:hyperlink>
      <w:r w:rsidR="002A3365">
        <w:t xml:space="preserve"> </w:t>
      </w:r>
    </w:p>
    <w:p w14:paraId="1A33DCD2" w14:textId="03190917" w:rsidR="002A3365" w:rsidRPr="00336BA0" w:rsidRDefault="002A3365" w:rsidP="002A3365">
      <w:pPr>
        <w:pStyle w:val="ListParagraph"/>
        <w:numPr>
          <w:ilvl w:val="0"/>
          <w:numId w:val="11"/>
        </w:numPr>
        <w:rPr>
          <w:bCs/>
        </w:rPr>
      </w:pPr>
      <w:r>
        <w:lastRenderedPageBreak/>
        <w:t xml:space="preserve">Make sure data extract is enabled - </w:t>
      </w:r>
      <w:hyperlink r:id="rId37" w:history="1">
        <w:r w:rsidRPr="007C2F71">
          <w:rPr>
            <w:rStyle w:val="Hyperlink"/>
            <w:bCs/>
          </w:rPr>
          <w:t>https://help.tableau.com/current/pro/desktop/en-us/save_savework_packagedworkbooks.htm</w:t>
        </w:r>
      </w:hyperlink>
    </w:p>
    <w:bookmarkEnd w:id="0"/>
    <w:p w14:paraId="32B678A3" w14:textId="77777777" w:rsidR="001F1A5F" w:rsidRPr="001F1A5F" w:rsidRDefault="001F1A5F" w:rsidP="001F1A5F">
      <w:pPr>
        <w:pStyle w:val="Heading2"/>
        <w:rPr>
          <w:color w:val="FF0000"/>
        </w:rPr>
      </w:pPr>
      <w:r w:rsidRPr="001F1A5F">
        <w:rPr>
          <w:color w:val="FF0000"/>
        </w:rPr>
        <w:t>Bonus</w:t>
      </w:r>
    </w:p>
    <w:p w14:paraId="1D3EC488" w14:textId="38634070" w:rsidR="001F1A5F" w:rsidRPr="00C1187A" w:rsidRDefault="002179FA" w:rsidP="001F1A5F">
      <w:r>
        <w:t>W</w:t>
      </w:r>
      <w:r w:rsidR="001F1A5F">
        <w:t xml:space="preserve">e have a data set below (an expansion of task #3 </w:t>
      </w:r>
      <w:r w:rsidR="00B74181">
        <w:t>Case</w:t>
      </w:r>
      <w:r w:rsidR="001F1A5F">
        <w:t xml:space="preserve"> B). How can we create one chart now to deal with this additional measure? Excel can handle it easily with a combo chart. How about Tableau? What are the alternatives? </w:t>
      </w:r>
      <w:bookmarkStart w:id="1" w:name="_Hlk126388800"/>
      <w:r w:rsidR="00D4010D">
        <w:t>Clearly p</w:t>
      </w:r>
      <w:r w:rsidR="001F1A5F">
        <w:t>resent your findings and the best solution</w:t>
      </w:r>
      <w:r w:rsidR="00D4010D">
        <w:t xml:space="preserve"> to get the bonus</w:t>
      </w:r>
      <w:r w:rsidR="001F1A5F">
        <w:t>.</w:t>
      </w:r>
      <w:bookmarkEnd w:id="1"/>
    </w:p>
    <w:tbl>
      <w:tblPr>
        <w:tblW w:w="0" w:type="auto"/>
        <w:tblInd w:w="352" w:type="dxa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1800"/>
        <w:gridCol w:w="1440"/>
        <w:gridCol w:w="2340"/>
        <w:gridCol w:w="2340"/>
      </w:tblGrid>
      <w:tr w:rsidR="001F1A5F" w:rsidRPr="00A829B2" w14:paraId="50562D96" w14:textId="77777777" w:rsidTr="000D6337">
        <w:trPr>
          <w:tblHeader/>
        </w:trPr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0C065B8B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Year</w:t>
            </w:r>
          </w:p>
        </w:tc>
        <w:tc>
          <w:tcPr>
            <w:tcW w:w="18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6AF29792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Revenue ($m)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</w:tcPr>
          <w:p w14:paraId="77AD9F17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Profit ($m)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5ABD3AA7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Earnings per Share</w:t>
            </w:r>
            <w:r>
              <w:rPr>
                <w:sz w:val="20"/>
                <w:szCs w:val="18"/>
              </w:rPr>
              <w:t xml:space="preserve"> ($)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287FF7E7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Dividend per Share</w:t>
            </w:r>
            <w:r>
              <w:rPr>
                <w:sz w:val="20"/>
                <w:szCs w:val="18"/>
              </w:rPr>
              <w:t xml:space="preserve"> ($)</w:t>
            </w:r>
          </w:p>
        </w:tc>
      </w:tr>
      <w:tr w:rsidR="001F1A5F" w:rsidRPr="00A829B2" w14:paraId="45F43C6D" w14:textId="77777777" w:rsidTr="000D6337"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51FB713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2016</w:t>
            </w:r>
          </w:p>
        </w:tc>
        <w:tc>
          <w:tcPr>
            <w:tcW w:w="18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BF16BC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80,000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49D82B66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18,300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505C0B3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13.48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8BE41EF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5.8</w:t>
            </w:r>
          </w:p>
        </w:tc>
      </w:tr>
      <w:tr w:rsidR="001F1A5F" w:rsidRPr="00A829B2" w14:paraId="101190AF" w14:textId="77777777" w:rsidTr="000D6337"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5BEE9D4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2017</w:t>
            </w:r>
          </w:p>
        </w:tc>
        <w:tc>
          <w:tcPr>
            <w:tcW w:w="18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81D47C0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79,000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26567382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19,100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D9A0523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13.60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8C3F16B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6.2</w:t>
            </w:r>
          </w:p>
        </w:tc>
      </w:tr>
      <w:tr w:rsidR="001F1A5F" w:rsidRPr="00A829B2" w14:paraId="4DE957E3" w14:textId="77777777" w:rsidTr="000D6337"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CE831F7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2018</w:t>
            </w:r>
          </w:p>
        </w:tc>
        <w:tc>
          <w:tcPr>
            <w:tcW w:w="18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2D18089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79,800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7A3CDD42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18,700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C0136D9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13.68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5A1DEB4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6.7</w:t>
            </w:r>
          </w:p>
        </w:tc>
      </w:tr>
      <w:tr w:rsidR="001F1A5F" w:rsidRPr="00A829B2" w14:paraId="06B4CA5A" w14:textId="77777777" w:rsidTr="000D6337">
        <w:trPr>
          <w:trHeight w:val="21"/>
        </w:trPr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BDD77A9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2019</w:t>
            </w:r>
          </w:p>
        </w:tc>
        <w:tc>
          <w:tcPr>
            <w:tcW w:w="18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A4439DA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77,600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366C4786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18,100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00A5A9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12.52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AE03742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6.8</w:t>
            </w:r>
          </w:p>
        </w:tc>
      </w:tr>
      <w:tr w:rsidR="001F1A5F" w:rsidRPr="00A829B2" w14:paraId="0395CBC9" w14:textId="77777777" w:rsidTr="000D6337">
        <w:trPr>
          <w:trHeight w:val="21"/>
        </w:trPr>
        <w:tc>
          <w:tcPr>
            <w:tcW w:w="9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0C39D69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2020</w:t>
            </w:r>
          </w:p>
        </w:tc>
        <w:tc>
          <w:tcPr>
            <w:tcW w:w="180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B7AA042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73,800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</w:tcPr>
          <w:p w14:paraId="3A62D905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16,200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D2C74DF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8.24</w:t>
            </w:r>
          </w:p>
        </w:tc>
        <w:tc>
          <w:tcPr>
            <w:tcW w:w="23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D8C89F8" w14:textId="77777777" w:rsidR="001F1A5F" w:rsidRPr="00A829B2" w:rsidRDefault="001F1A5F" w:rsidP="000D6337">
            <w:pPr>
              <w:spacing w:after="0"/>
              <w:rPr>
                <w:sz w:val="20"/>
                <w:szCs w:val="18"/>
              </w:rPr>
            </w:pPr>
            <w:r w:rsidRPr="00A829B2">
              <w:rPr>
                <w:sz w:val="20"/>
                <w:szCs w:val="18"/>
              </w:rPr>
              <w:t>6.8</w:t>
            </w:r>
          </w:p>
        </w:tc>
      </w:tr>
    </w:tbl>
    <w:p w14:paraId="6ADF4C98" w14:textId="01CBEA91" w:rsidR="005573C6" w:rsidRPr="00D332A2" w:rsidRDefault="00D332A2" w:rsidP="001F1A5F">
      <w:pPr>
        <w:pStyle w:val="Heading1"/>
      </w:pPr>
      <w:r w:rsidRPr="00D332A2">
        <w:t>Submission</w:t>
      </w:r>
    </w:p>
    <w:p w14:paraId="7BF47345" w14:textId="166C2C92" w:rsidR="00CC7C0C" w:rsidRPr="007A6D18" w:rsidRDefault="00CC7C0C" w:rsidP="00531188">
      <w:r w:rsidRPr="007A6D18">
        <w:t>Submit the following two items to D2L</w:t>
      </w:r>
      <w:r w:rsidR="00FB2C69">
        <w:t xml:space="preserve"> (do </w:t>
      </w:r>
      <w:r w:rsidR="0024707E">
        <w:t>NOT</w:t>
      </w:r>
      <w:r w:rsidR="00FB2C69">
        <w:t xml:space="preserve"> ZIP them</w:t>
      </w:r>
      <w:r w:rsidR="0024707E">
        <w:t xml:space="preserve"> together</w:t>
      </w:r>
      <w:r w:rsidR="00FB2C69">
        <w:t>)</w:t>
      </w:r>
      <w:r w:rsidRPr="007A6D18">
        <w:t>:</w:t>
      </w:r>
    </w:p>
    <w:p w14:paraId="0DDC7487" w14:textId="02EA240D" w:rsidR="00CC7C0C" w:rsidRPr="004E1E46" w:rsidRDefault="00CC7C0C" w:rsidP="00A6694A">
      <w:pPr>
        <w:pStyle w:val="ListParagraph"/>
        <w:numPr>
          <w:ilvl w:val="0"/>
          <w:numId w:val="1"/>
        </w:numPr>
        <w:spacing w:line="276" w:lineRule="auto"/>
      </w:pPr>
      <w:r w:rsidRPr="004E1E46">
        <w:t xml:space="preserve">A lab </w:t>
      </w:r>
      <w:r w:rsidR="00A71CE9" w:rsidRPr="004E1E46">
        <w:t xml:space="preserve">report in PDF format. This report should include </w:t>
      </w:r>
      <w:proofErr w:type="gramStart"/>
      <w:r w:rsidR="00FB2C69">
        <w:t>required</w:t>
      </w:r>
      <w:proofErr w:type="gramEnd"/>
      <w:r w:rsidR="00FB2C69">
        <w:t xml:space="preserve"> parts with screenshots, </w:t>
      </w:r>
      <w:r w:rsidRPr="004E1E46">
        <w:t>label</w:t>
      </w:r>
      <w:r w:rsidR="00FB2C69">
        <w:t>s,</w:t>
      </w:r>
      <w:r w:rsidRPr="004E1E46">
        <w:t xml:space="preserve"> and descri</w:t>
      </w:r>
      <w:r w:rsidR="00FB2C69">
        <w:t>ptions</w:t>
      </w:r>
      <w:r w:rsidRPr="004E1E46">
        <w:t>.</w:t>
      </w:r>
      <w:r w:rsidR="004E1E46">
        <w:t xml:space="preserve"> </w:t>
      </w:r>
      <w:r w:rsidRPr="004E1E46">
        <w:t xml:space="preserve">All screens must be clear, original, and show the complete </w:t>
      </w:r>
      <w:r w:rsidR="002072EF">
        <w:t>Tableau window.</w:t>
      </w:r>
    </w:p>
    <w:p w14:paraId="0C67E47D" w14:textId="7FE7D042" w:rsidR="00CC7C0C" w:rsidRPr="007A6D18" w:rsidRDefault="00CC7C0C" w:rsidP="00A6694A">
      <w:pPr>
        <w:pStyle w:val="ListParagraph"/>
        <w:numPr>
          <w:ilvl w:val="0"/>
          <w:numId w:val="1"/>
        </w:numPr>
        <w:spacing w:line="276" w:lineRule="auto"/>
      </w:pPr>
      <w:r w:rsidRPr="007A6D18">
        <w:t>Tableau packaged workbook file</w:t>
      </w:r>
      <w:r w:rsidR="00450341">
        <w:t>s</w:t>
      </w:r>
      <w:r w:rsidRPr="007A6D18">
        <w:t xml:space="preserve"> which contain y</w:t>
      </w:r>
      <w:r w:rsidR="003E74DB">
        <w:t>our data and visualizations (.</w:t>
      </w:r>
      <w:proofErr w:type="spellStart"/>
      <w:r w:rsidR="003E74DB">
        <w:t>t</w:t>
      </w:r>
      <w:r w:rsidRPr="007A6D18">
        <w:t>w</w:t>
      </w:r>
      <w:r w:rsidR="003E74DB">
        <w:t>b</w:t>
      </w:r>
      <w:r w:rsidRPr="007A6D18">
        <w:t>x</w:t>
      </w:r>
      <w:proofErr w:type="spellEnd"/>
      <w:r w:rsidRPr="007A6D18">
        <w:t>).</w:t>
      </w:r>
      <w:r w:rsidR="004E1E46">
        <w:t xml:space="preserve"> Refer to </w:t>
      </w:r>
      <w:hyperlink r:id="rId38" w:history="1">
        <w:r w:rsidR="00467CB7" w:rsidRPr="00251243">
          <w:rPr>
            <w:rStyle w:val="Hyperlink"/>
          </w:rPr>
          <w:t>https://onlinehelp.tableau.com/current/pro/desktop/en-us/save_savework_packagedworkbooks.htm</w:t>
        </w:r>
      </w:hyperlink>
      <w:r w:rsidR="00467CB7">
        <w:t xml:space="preserve"> </w:t>
      </w:r>
      <w:r w:rsidR="00467CB7" w:rsidRPr="00467CB7">
        <w:t xml:space="preserve">and </w:t>
      </w:r>
      <w:hyperlink r:id="rId39" w:history="1">
        <w:r w:rsidR="00467CB7" w:rsidRPr="00251243">
          <w:rPr>
            <w:rStyle w:val="Hyperlink"/>
          </w:rPr>
          <w:t>http://drawingwithnumbers.artisart.org/o-extract-where-art-thou/</w:t>
        </w:r>
      </w:hyperlink>
      <w:r w:rsidR="00467CB7">
        <w:t xml:space="preserve"> </w:t>
      </w:r>
    </w:p>
    <w:p w14:paraId="286B4E3F" w14:textId="0ECD514B" w:rsidR="00503C21" w:rsidRPr="00C86A8B" w:rsidRDefault="00503C21" w:rsidP="00531188">
      <w:pPr>
        <w:pStyle w:val="Heading2"/>
      </w:pPr>
      <w:r w:rsidRPr="00531188">
        <w:t>Grading</w:t>
      </w:r>
    </w:p>
    <w:p w14:paraId="37A59D94" w14:textId="2AE57594" w:rsidR="00503C21" w:rsidRPr="00FB2C69" w:rsidRDefault="00503C21" w:rsidP="00531188">
      <w:r w:rsidRPr="00FB2C69">
        <w:t>The lab is assessed based on:</w:t>
      </w:r>
    </w:p>
    <w:p w14:paraId="0FE750D0" w14:textId="6CEA898E" w:rsidR="00503C21" w:rsidRPr="00FB2C69" w:rsidRDefault="00503C21" w:rsidP="00A6694A">
      <w:pPr>
        <w:pStyle w:val="ListParagraph"/>
        <w:numPr>
          <w:ilvl w:val="0"/>
          <w:numId w:val="2"/>
        </w:numPr>
      </w:pPr>
      <w:r w:rsidRPr="00FB2C69">
        <w:t xml:space="preserve">Completion of </w:t>
      </w:r>
      <w:r w:rsidR="00FB2C69" w:rsidRPr="00FB2C69">
        <w:t>required tasks.</w:t>
      </w:r>
    </w:p>
    <w:p w14:paraId="43C1B181" w14:textId="5F00F4B3" w:rsidR="00503C21" w:rsidRPr="00FB2C69" w:rsidRDefault="00503C21" w:rsidP="00A6694A">
      <w:pPr>
        <w:pStyle w:val="ListParagraph"/>
        <w:numPr>
          <w:ilvl w:val="0"/>
          <w:numId w:val="2"/>
        </w:numPr>
      </w:pPr>
      <w:r w:rsidRPr="00FB2C69">
        <w:t>Satisfaction of submission requirements.</w:t>
      </w:r>
    </w:p>
    <w:p w14:paraId="78C386B7" w14:textId="6CBED224" w:rsidR="00503C21" w:rsidRPr="00FB2C69" w:rsidRDefault="00503C21" w:rsidP="00A6694A">
      <w:pPr>
        <w:pStyle w:val="ListParagraph"/>
        <w:numPr>
          <w:ilvl w:val="0"/>
          <w:numId w:val="2"/>
        </w:numPr>
      </w:pPr>
      <w:r w:rsidRPr="00FB2C69">
        <w:t>The quality of lab report, including completeness and explanation of screenshots.</w:t>
      </w:r>
    </w:p>
    <w:p w14:paraId="0014070E" w14:textId="77777777" w:rsidR="00503C21" w:rsidRPr="004C2118" w:rsidRDefault="00503C21" w:rsidP="00531188">
      <w:r w:rsidRPr="00531188">
        <w:rPr>
          <w:b/>
        </w:rPr>
        <w:t>Rubric</w:t>
      </w:r>
      <w:r w:rsidRPr="004C2118">
        <w:t>: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810"/>
        <w:gridCol w:w="1957"/>
        <w:gridCol w:w="6953"/>
      </w:tblGrid>
      <w:tr w:rsidR="00503C21" w:rsidRPr="00FB2C69" w14:paraId="19958E8F" w14:textId="77777777" w:rsidTr="002072EF">
        <w:tc>
          <w:tcPr>
            <w:tcW w:w="810" w:type="dxa"/>
          </w:tcPr>
          <w:p w14:paraId="1B5F5F35" w14:textId="77777777" w:rsidR="00503C21" w:rsidRPr="00FB2C69" w:rsidRDefault="00503C21" w:rsidP="00531188">
            <w:pPr>
              <w:spacing w:after="0"/>
            </w:pPr>
            <w:r w:rsidRPr="00FB2C69">
              <w:t>Score</w:t>
            </w:r>
          </w:p>
        </w:tc>
        <w:tc>
          <w:tcPr>
            <w:tcW w:w="1957" w:type="dxa"/>
          </w:tcPr>
          <w:p w14:paraId="34D433CC" w14:textId="77777777" w:rsidR="00503C21" w:rsidRPr="00FB2C69" w:rsidRDefault="00503C21" w:rsidP="00531188">
            <w:pPr>
              <w:spacing w:after="0"/>
            </w:pPr>
            <w:r w:rsidRPr="00FB2C69">
              <w:t>Summary</w:t>
            </w:r>
          </w:p>
        </w:tc>
        <w:tc>
          <w:tcPr>
            <w:tcW w:w="6953" w:type="dxa"/>
          </w:tcPr>
          <w:p w14:paraId="4BD3DB6C" w14:textId="77777777" w:rsidR="00503C21" w:rsidRPr="00FB2C69" w:rsidRDefault="00503C21" w:rsidP="00531188">
            <w:pPr>
              <w:spacing w:after="0"/>
            </w:pPr>
            <w:r w:rsidRPr="00FB2C69">
              <w:t>Rating Description</w:t>
            </w:r>
          </w:p>
        </w:tc>
      </w:tr>
      <w:tr w:rsidR="00503C21" w:rsidRPr="00FB2C69" w14:paraId="5995476B" w14:textId="77777777" w:rsidTr="002072EF">
        <w:tc>
          <w:tcPr>
            <w:tcW w:w="810" w:type="dxa"/>
          </w:tcPr>
          <w:p w14:paraId="198AD300" w14:textId="77777777" w:rsidR="00503C21" w:rsidRPr="00FB2C69" w:rsidRDefault="00503C21" w:rsidP="00531188">
            <w:pPr>
              <w:spacing w:after="0"/>
            </w:pPr>
            <w:r w:rsidRPr="00FB2C69">
              <w:t>10</w:t>
            </w:r>
          </w:p>
        </w:tc>
        <w:tc>
          <w:tcPr>
            <w:tcW w:w="1957" w:type="dxa"/>
          </w:tcPr>
          <w:p w14:paraId="7DCD72AD" w14:textId="77777777" w:rsidR="00503C21" w:rsidRPr="00FB2C69" w:rsidRDefault="00503C21" w:rsidP="00531188">
            <w:pPr>
              <w:spacing w:after="0"/>
            </w:pPr>
            <w:r w:rsidRPr="00FB2C69">
              <w:t xml:space="preserve">Outstanding work; beyond expectation. </w:t>
            </w:r>
          </w:p>
          <w:p w14:paraId="4DB54238" w14:textId="77777777" w:rsidR="00503C21" w:rsidRPr="00FB2C69" w:rsidRDefault="00503C21" w:rsidP="00531188">
            <w:pPr>
              <w:spacing w:after="0"/>
            </w:pPr>
          </w:p>
        </w:tc>
        <w:tc>
          <w:tcPr>
            <w:tcW w:w="6953" w:type="dxa"/>
          </w:tcPr>
          <w:p w14:paraId="3AAF1077" w14:textId="058B07E5" w:rsidR="00F84EC8" w:rsidRPr="00FB2C69" w:rsidRDefault="00F84EC8" w:rsidP="00531188">
            <w:pPr>
              <w:spacing w:after="0"/>
            </w:pPr>
            <w:r>
              <w:t xml:space="preserve">Completed all required tasks and </w:t>
            </w:r>
            <w:r w:rsidRPr="00FB2C69">
              <w:t xml:space="preserve">developed all </w:t>
            </w:r>
            <w:r>
              <w:t xml:space="preserve">required </w:t>
            </w:r>
            <w:r w:rsidRPr="00FB2C69">
              <w:t>charts</w:t>
            </w:r>
            <w:r>
              <w:t xml:space="preserve"> correctly and creatively.</w:t>
            </w:r>
          </w:p>
          <w:p w14:paraId="2DB96159" w14:textId="629649E7" w:rsidR="00503C21" w:rsidRPr="00FB2C69" w:rsidRDefault="00503C21" w:rsidP="00531188">
            <w:pPr>
              <w:spacing w:after="0"/>
            </w:pPr>
            <w:r w:rsidRPr="00FB2C69">
              <w:t>Satisfied all submission requirements.</w:t>
            </w:r>
          </w:p>
          <w:p w14:paraId="11B99300" w14:textId="77777777" w:rsidR="00503C21" w:rsidRDefault="00503C21" w:rsidP="00531188">
            <w:pPr>
              <w:spacing w:after="0"/>
            </w:pPr>
            <w:r w:rsidRPr="00FB2C69">
              <w:t>Excellent report with clear original screenshots and explanation.</w:t>
            </w:r>
          </w:p>
          <w:p w14:paraId="78290AEE" w14:textId="292BD5E6" w:rsidR="00F84EC8" w:rsidRPr="00FB2C69" w:rsidRDefault="00F84EC8" w:rsidP="00531188">
            <w:pPr>
              <w:spacing w:after="0"/>
            </w:pPr>
          </w:p>
        </w:tc>
      </w:tr>
      <w:tr w:rsidR="00503C21" w:rsidRPr="00FB2C69" w14:paraId="1C62426A" w14:textId="77777777" w:rsidTr="002072EF">
        <w:tc>
          <w:tcPr>
            <w:tcW w:w="810" w:type="dxa"/>
          </w:tcPr>
          <w:p w14:paraId="4EE1B08F" w14:textId="77777777" w:rsidR="00503C21" w:rsidRPr="00FB2C69" w:rsidRDefault="00503C21" w:rsidP="00531188">
            <w:pPr>
              <w:spacing w:after="0"/>
            </w:pPr>
            <w:r w:rsidRPr="00FB2C69">
              <w:t>8-9</w:t>
            </w:r>
          </w:p>
        </w:tc>
        <w:tc>
          <w:tcPr>
            <w:tcW w:w="1957" w:type="dxa"/>
          </w:tcPr>
          <w:p w14:paraId="433F2BE0" w14:textId="77777777" w:rsidR="00503C21" w:rsidRPr="00FB2C69" w:rsidRDefault="00503C21" w:rsidP="00531188">
            <w:pPr>
              <w:spacing w:after="0"/>
            </w:pPr>
            <w:r w:rsidRPr="00FB2C69">
              <w:t>Good work; meet expectations.</w:t>
            </w:r>
          </w:p>
          <w:p w14:paraId="6983069E" w14:textId="77777777" w:rsidR="00503C21" w:rsidRPr="00FB2C69" w:rsidRDefault="00503C21" w:rsidP="00531188">
            <w:pPr>
              <w:spacing w:after="0"/>
            </w:pPr>
          </w:p>
        </w:tc>
        <w:tc>
          <w:tcPr>
            <w:tcW w:w="6953" w:type="dxa"/>
          </w:tcPr>
          <w:p w14:paraId="6E71DEFC" w14:textId="79CAE761" w:rsidR="00F84EC8" w:rsidRDefault="00F84EC8" w:rsidP="00F84EC8">
            <w:pPr>
              <w:spacing w:after="0"/>
            </w:pPr>
            <w:r>
              <w:t xml:space="preserve">Completed all required tasks and </w:t>
            </w:r>
            <w:r w:rsidRPr="00FB2C69">
              <w:t xml:space="preserve">developed all </w:t>
            </w:r>
            <w:r>
              <w:t xml:space="preserve">required </w:t>
            </w:r>
            <w:r w:rsidRPr="00FB2C69">
              <w:t>charts</w:t>
            </w:r>
            <w:r>
              <w:t xml:space="preserve"> correctly</w:t>
            </w:r>
            <w:r w:rsidRPr="00FB2C69">
              <w:t>.</w:t>
            </w:r>
          </w:p>
          <w:p w14:paraId="781B6EBE" w14:textId="33008726" w:rsidR="00F84EC8" w:rsidRPr="00FB2C69" w:rsidRDefault="00F84EC8" w:rsidP="00F84EC8">
            <w:pPr>
              <w:spacing w:after="0"/>
            </w:pPr>
            <w:r>
              <w:t>Had minor issues in part 3.</w:t>
            </w:r>
          </w:p>
          <w:p w14:paraId="4AE76ACB" w14:textId="1BAED0DA" w:rsidR="00503C21" w:rsidRPr="00FB2C69" w:rsidRDefault="00503C21" w:rsidP="00531188">
            <w:pPr>
              <w:spacing w:after="0"/>
            </w:pPr>
            <w:proofErr w:type="gramStart"/>
            <w:r w:rsidRPr="00FB2C69">
              <w:t>Satisfied</w:t>
            </w:r>
            <w:proofErr w:type="gramEnd"/>
            <w:r w:rsidRPr="00FB2C69">
              <w:t xml:space="preserve"> most submission requirements.</w:t>
            </w:r>
          </w:p>
          <w:p w14:paraId="1BAD64F8" w14:textId="77777777" w:rsidR="00503C21" w:rsidRDefault="00503C21" w:rsidP="00531188">
            <w:pPr>
              <w:spacing w:after="0"/>
            </w:pPr>
            <w:r w:rsidRPr="00FB2C69">
              <w:lastRenderedPageBreak/>
              <w:t>Good report with clear original screenshots; explanation may need improvement.</w:t>
            </w:r>
          </w:p>
          <w:p w14:paraId="49A364E3" w14:textId="5488B5A5" w:rsidR="002179FA" w:rsidRPr="00FB2C69" w:rsidRDefault="002179FA" w:rsidP="00531188">
            <w:pPr>
              <w:spacing w:after="0"/>
            </w:pPr>
          </w:p>
        </w:tc>
      </w:tr>
      <w:tr w:rsidR="00503C21" w:rsidRPr="00FB2C69" w14:paraId="00CE3DAD" w14:textId="77777777" w:rsidTr="002072EF">
        <w:tc>
          <w:tcPr>
            <w:tcW w:w="810" w:type="dxa"/>
          </w:tcPr>
          <w:p w14:paraId="009AB035" w14:textId="77777777" w:rsidR="00503C21" w:rsidRPr="00FB2C69" w:rsidRDefault="00503C21" w:rsidP="00531188">
            <w:pPr>
              <w:spacing w:after="0"/>
            </w:pPr>
            <w:r w:rsidRPr="00FB2C69">
              <w:lastRenderedPageBreak/>
              <w:t>6-7</w:t>
            </w:r>
          </w:p>
        </w:tc>
        <w:tc>
          <w:tcPr>
            <w:tcW w:w="1957" w:type="dxa"/>
          </w:tcPr>
          <w:p w14:paraId="4966909C" w14:textId="77777777" w:rsidR="00503C21" w:rsidRPr="00FB2C69" w:rsidRDefault="00503C21" w:rsidP="00531188">
            <w:pPr>
              <w:spacing w:after="0"/>
            </w:pPr>
            <w:r w:rsidRPr="00FB2C69">
              <w:t>Adequate work; need improvement.</w:t>
            </w:r>
          </w:p>
          <w:p w14:paraId="7EC682B7" w14:textId="77777777" w:rsidR="00503C21" w:rsidRPr="00FB2C69" w:rsidRDefault="00503C21" w:rsidP="00531188">
            <w:pPr>
              <w:spacing w:after="0"/>
            </w:pPr>
          </w:p>
          <w:p w14:paraId="2091AE2E" w14:textId="77777777" w:rsidR="00503C21" w:rsidRPr="00FB2C69" w:rsidRDefault="00503C21" w:rsidP="00531188">
            <w:pPr>
              <w:spacing w:after="0"/>
            </w:pPr>
          </w:p>
        </w:tc>
        <w:tc>
          <w:tcPr>
            <w:tcW w:w="6953" w:type="dxa"/>
          </w:tcPr>
          <w:p w14:paraId="1CA0F05E" w14:textId="6AA564B2" w:rsidR="00503C21" w:rsidRDefault="00503C21" w:rsidP="00531188">
            <w:pPr>
              <w:spacing w:after="0"/>
            </w:pPr>
            <w:r w:rsidRPr="00FB2C69">
              <w:t>Developed charts following tutorials but with differences.</w:t>
            </w:r>
          </w:p>
          <w:p w14:paraId="6614F939" w14:textId="60CD46EE" w:rsidR="00F84EC8" w:rsidRPr="00FB2C69" w:rsidRDefault="00F84EC8" w:rsidP="00531188">
            <w:pPr>
              <w:spacing w:after="0"/>
            </w:pPr>
            <w:r>
              <w:t>Had major issues in part 3.</w:t>
            </w:r>
          </w:p>
          <w:p w14:paraId="6531F5A7" w14:textId="3CBB8E82" w:rsidR="00503C21" w:rsidRPr="00FB2C69" w:rsidRDefault="00503C21" w:rsidP="00531188">
            <w:pPr>
              <w:spacing w:after="0"/>
            </w:pPr>
            <w:proofErr w:type="gramStart"/>
            <w:r w:rsidRPr="00FB2C69">
              <w:t>Satisfied</w:t>
            </w:r>
            <w:proofErr w:type="gramEnd"/>
            <w:r w:rsidRPr="00FB2C69">
              <w:t xml:space="preserve"> most submission requirements.</w:t>
            </w:r>
          </w:p>
          <w:p w14:paraId="31B39779" w14:textId="77777777" w:rsidR="00503C21" w:rsidRDefault="00503C21" w:rsidP="00531188">
            <w:pPr>
              <w:spacing w:after="0"/>
            </w:pPr>
            <w:r w:rsidRPr="00FB2C69">
              <w:t xml:space="preserve">Too simple </w:t>
            </w:r>
            <w:proofErr w:type="gramStart"/>
            <w:r w:rsidRPr="00FB2C69">
              <w:t>report</w:t>
            </w:r>
            <w:proofErr w:type="gramEnd"/>
            <w:r w:rsidRPr="00FB2C69">
              <w:t xml:space="preserve"> without labels or explanations. Missing key required screenshots, or unclear/unqualified screenshots.</w:t>
            </w:r>
          </w:p>
          <w:p w14:paraId="1190F330" w14:textId="694C5DB3" w:rsidR="00F84EC8" w:rsidRPr="00FB2C69" w:rsidRDefault="00F84EC8" w:rsidP="00531188">
            <w:pPr>
              <w:spacing w:after="0"/>
            </w:pPr>
          </w:p>
        </w:tc>
      </w:tr>
      <w:tr w:rsidR="00503C21" w:rsidRPr="00FB2C69" w14:paraId="7BD59954" w14:textId="77777777" w:rsidTr="00467CB7">
        <w:trPr>
          <w:trHeight w:val="422"/>
        </w:trPr>
        <w:tc>
          <w:tcPr>
            <w:tcW w:w="810" w:type="dxa"/>
          </w:tcPr>
          <w:p w14:paraId="0320C309" w14:textId="77777777" w:rsidR="00503C21" w:rsidRPr="00FB2C69" w:rsidRDefault="00503C21" w:rsidP="00531188">
            <w:pPr>
              <w:spacing w:after="0"/>
            </w:pPr>
            <w:r w:rsidRPr="00FB2C69">
              <w:t>&lt;6</w:t>
            </w:r>
          </w:p>
        </w:tc>
        <w:tc>
          <w:tcPr>
            <w:tcW w:w="1957" w:type="dxa"/>
          </w:tcPr>
          <w:p w14:paraId="1AE6D1B1" w14:textId="77777777" w:rsidR="00503C21" w:rsidRPr="00FB2C69" w:rsidRDefault="00503C21" w:rsidP="00531188">
            <w:pPr>
              <w:spacing w:after="0"/>
            </w:pPr>
            <w:r w:rsidRPr="00FB2C69">
              <w:t>Lack of effort.</w:t>
            </w:r>
          </w:p>
          <w:p w14:paraId="240732BA" w14:textId="77777777" w:rsidR="00503C21" w:rsidRPr="00FB2C69" w:rsidRDefault="00503C21" w:rsidP="00531188">
            <w:pPr>
              <w:spacing w:after="0"/>
            </w:pPr>
          </w:p>
        </w:tc>
        <w:tc>
          <w:tcPr>
            <w:tcW w:w="6953" w:type="dxa"/>
          </w:tcPr>
          <w:p w14:paraId="37962621" w14:textId="1898FBBA" w:rsidR="00503C21" w:rsidRPr="00FB2C69" w:rsidRDefault="00503C21" w:rsidP="00531188">
            <w:pPr>
              <w:spacing w:after="0"/>
            </w:pPr>
            <w:r w:rsidRPr="00FB2C69">
              <w:t xml:space="preserve">Missed required </w:t>
            </w:r>
            <w:r w:rsidR="00F84EC8">
              <w:t>tasks</w:t>
            </w:r>
            <w:r w:rsidRPr="00FB2C69">
              <w:t xml:space="preserve"> or charts. </w:t>
            </w:r>
          </w:p>
          <w:p w14:paraId="1641A345" w14:textId="305E5C02" w:rsidR="00503C21" w:rsidRPr="00FB2C69" w:rsidRDefault="00503C21" w:rsidP="00531188">
            <w:pPr>
              <w:spacing w:after="0"/>
            </w:pPr>
            <w:r w:rsidRPr="00FB2C69">
              <w:t>Did not follow submission requirements. Missed the required .</w:t>
            </w:r>
            <w:proofErr w:type="spellStart"/>
            <w:r w:rsidRPr="00FB2C69">
              <w:t>tbwx</w:t>
            </w:r>
            <w:proofErr w:type="spellEnd"/>
            <w:r w:rsidRPr="00FB2C69">
              <w:t xml:space="preserve"> file.</w:t>
            </w:r>
          </w:p>
          <w:p w14:paraId="7A3C715B" w14:textId="1D13083D" w:rsidR="00503C21" w:rsidRPr="00FB2C69" w:rsidRDefault="00503C21" w:rsidP="00531188">
            <w:pPr>
              <w:spacing w:after="0"/>
            </w:pPr>
            <w:r w:rsidRPr="00FB2C69">
              <w:t xml:space="preserve">Poor report with unclear, </w:t>
            </w:r>
            <w:proofErr w:type="gramStart"/>
            <w:r w:rsidRPr="00FB2C69">
              <w:t>partial</w:t>
            </w:r>
            <w:proofErr w:type="gramEnd"/>
            <w:r w:rsidRPr="00FB2C69">
              <w:t xml:space="preserve"> or edited screenshots. No explanations at all.</w:t>
            </w:r>
          </w:p>
        </w:tc>
      </w:tr>
    </w:tbl>
    <w:p w14:paraId="11453E14" w14:textId="77777777" w:rsidR="00503C21" w:rsidRPr="00C53D4E" w:rsidRDefault="00503C21" w:rsidP="00531188"/>
    <w:sectPr w:rsidR="00503C21" w:rsidRPr="00C53D4E" w:rsidSect="00A5502F">
      <w:footerReference w:type="default" r:id="rId40"/>
      <w:pgSz w:w="12240" w:h="15840"/>
      <w:pgMar w:top="1152" w:right="1152" w:bottom="1008" w:left="1296" w:header="720" w:footer="6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49863" w14:textId="77777777" w:rsidR="00131A63" w:rsidRDefault="00131A63" w:rsidP="00531188">
      <w:r>
        <w:separator/>
      </w:r>
    </w:p>
    <w:p w14:paraId="13B6CF75" w14:textId="77777777" w:rsidR="00131A63" w:rsidRDefault="00131A63" w:rsidP="00531188"/>
  </w:endnote>
  <w:endnote w:type="continuationSeparator" w:id="0">
    <w:p w14:paraId="52E13526" w14:textId="77777777" w:rsidR="00131A63" w:rsidRDefault="00131A63" w:rsidP="00531188">
      <w:r>
        <w:continuationSeparator/>
      </w:r>
    </w:p>
    <w:p w14:paraId="24C0E0BA" w14:textId="77777777" w:rsidR="00131A63" w:rsidRDefault="00131A63" w:rsidP="005311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452491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344E5F9" w14:textId="65A309B0" w:rsidR="001F272A" w:rsidRDefault="005A4DFD" w:rsidP="00A5502F">
            <w:pPr>
              <w:pStyle w:val="Footer"/>
              <w:jc w:val="center"/>
            </w:pPr>
            <w:r>
              <w:t xml:space="preserve">Page </w:t>
            </w:r>
            <w:r>
              <w:rPr>
                <w:szCs w:val="24"/>
              </w:rPr>
              <w:fldChar w:fldCharType="begin"/>
            </w:r>
            <w:r>
              <w:instrText xml:space="preserve"> PAGE </w:instrText>
            </w:r>
            <w:r>
              <w:rPr>
                <w:szCs w:val="24"/>
              </w:rPr>
              <w:fldChar w:fldCharType="separate"/>
            </w:r>
            <w:r w:rsidR="00B40009">
              <w:rPr>
                <w:noProof/>
              </w:rPr>
              <w:t>2</w:t>
            </w:r>
            <w:r>
              <w:rPr>
                <w:szCs w:val="24"/>
              </w:rPr>
              <w:fldChar w:fldCharType="end"/>
            </w:r>
            <w:r>
              <w:t xml:space="preserve"> of </w:t>
            </w:r>
            <w:r w:rsidR="005F466D">
              <w:fldChar w:fldCharType="begin"/>
            </w:r>
            <w:r w:rsidR="005F466D">
              <w:instrText xml:space="preserve"> NUMPAGES  </w:instrText>
            </w:r>
            <w:r w:rsidR="005F466D">
              <w:fldChar w:fldCharType="separate"/>
            </w:r>
            <w:r w:rsidR="00B40009">
              <w:rPr>
                <w:noProof/>
              </w:rPr>
              <w:t>3</w:t>
            </w:r>
            <w:r w:rsidR="005F466D">
              <w:rPr>
                <w:noProof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D025D" w14:textId="77777777" w:rsidR="00131A63" w:rsidRDefault="00131A63" w:rsidP="00531188">
      <w:r>
        <w:separator/>
      </w:r>
    </w:p>
    <w:p w14:paraId="55A0966E" w14:textId="77777777" w:rsidR="00131A63" w:rsidRDefault="00131A63" w:rsidP="00531188"/>
  </w:footnote>
  <w:footnote w:type="continuationSeparator" w:id="0">
    <w:p w14:paraId="057897CD" w14:textId="77777777" w:rsidR="00131A63" w:rsidRDefault="00131A63" w:rsidP="00531188">
      <w:r>
        <w:continuationSeparator/>
      </w:r>
    </w:p>
    <w:p w14:paraId="7E644466" w14:textId="77777777" w:rsidR="00131A63" w:rsidRDefault="00131A63" w:rsidP="005311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19C5"/>
    <w:multiLevelType w:val="hybridMultilevel"/>
    <w:tmpl w:val="BB789A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D248B"/>
    <w:multiLevelType w:val="hybridMultilevel"/>
    <w:tmpl w:val="7A161C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04DF6"/>
    <w:multiLevelType w:val="hybridMultilevel"/>
    <w:tmpl w:val="5656B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A02D0"/>
    <w:multiLevelType w:val="hybridMultilevel"/>
    <w:tmpl w:val="ADBA5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5728D"/>
    <w:multiLevelType w:val="hybridMultilevel"/>
    <w:tmpl w:val="CFFEE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046EF"/>
    <w:multiLevelType w:val="hybridMultilevel"/>
    <w:tmpl w:val="2758A7E0"/>
    <w:lvl w:ilvl="0" w:tplc="04090011">
      <w:start w:val="1"/>
      <w:numFmt w:val="decimal"/>
      <w:lvlText w:val="%1)"/>
      <w:lvlJc w:val="left"/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386A04"/>
    <w:multiLevelType w:val="hybridMultilevel"/>
    <w:tmpl w:val="D7B60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B73F3"/>
    <w:multiLevelType w:val="hybridMultilevel"/>
    <w:tmpl w:val="F8E86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E4326"/>
    <w:multiLevelType w:val="hybridMultilevel"/>
    <w:tmpl w:val="92DEE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12EC3"/>
    <w:multiLevelType w:val="hybridMultilevel"/>
    <w:tmpl w:val="5E94C0C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07E43BE"/>
    <w:multiLevelType w:val="hybridMultilevel"/>
    <w:tmpl w:val="2242A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E0FB0"/>
    <w:multiLevelType w:val="hybridMultilevel"/>
    <w:tmpl w:val="702CD364"/>
    <w:lvl w:ilvl="0" w:tplc="A1B4F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A41028"/>
    <w:multiLevelType w:val="hybridMultilevel"/>
    <w:tmpl w:val="6254A80E"/>
    <w:lvl w:ilvl="0" w:tplc="04090017">
      <w:start w:val="1"/>
      <w:numFmt w:val="lowerLetter"/>
      <w:lvlText w:val="%1)"/>
      <w:lvlJc w:val="left"/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73604235">
    <w:abstractNumId w:val="1"/>
  </w:num>
  <w:num w:numId="2" w16cid:durableId="917711447">
    <w:abstractNumId w:val="8"/>
  </w:num>
  <w:num w:numId="3" w16cid:durableId="1159662256">
    <w:abstractNumId w:val="3"/>
  </w:num>
  <w:num w:numId="4" w16cid:durableId="25372377">
    <w:abstractNumId w:val="6"/>
  </w:num>
  <w:num w:numId="5" w16cid:durableId="2141529123">
    <w:abstractNumId w:val="7"/>
  </w:num>
  <w:num w:numId="6" w16cid:durableId="1227110576">
    <w:abstractNumId w:val="10"/>
  </w:num>
  <w:num w:numId="7" w16cid:durableId="1820733981">
    <w:abstractNumId w:val="4"/>
  </w:num>
  <w:num w:numId="8" w16cid:durableId="725766426">
    <w:abstractNumId w:val="11"/>
  </w:num>
  <w:num w:numId="9" w16cid:durableId="1997224095">
    <w:abstractNumId w:val="5"/>
  </w:num>
  <w:num w:numId="10" w16cid:durableId="1634797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8308632">
    <w:abstractNumId w:val="9"/>
  </w:num>
  <w:num w:numId="12" w16cid:durableId="254090999">
    <w:abstractNumId w:val="0"/>
  </w:num>
  <w:num w:numId="13" w16cid:durableId="155347485">
    <w:abstractNumId w:val="12"/>
  </w:num>
  <w:num w:numId="14" w16cid:durableId="36479618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038"/>
    <w:rsid w:val="0000276F"/>
    <w:rsid w:val="000100D5"/>
    <w:rsid w:val="00022828"/>
    <w:rsid w:val="000308F8"/>
    <w:rsid w:val="000311D5"/>
    <w:rsid w:val="00033757"/>
    <w:rsid w:val="00054A97"/>
    <w:rsid w:val="00063E80"/>
    <w:rsid w:val="00072DD2"/>
    <w:rsid w:val="00073F79"/>
    <w:rsid w:val="00082894"/>
    <w:rsid w:val="00083ED4"/>
    <w:rsid w:val="000A45AF"/>
    <w:rsid w:val="000A6EDE"/>
    <w:rsid w:val="000B6E54"/>
    <w:rsid w:val="000C5A81"/>
    <w:rsid w:val="000D0871"/>
    <w:rsid w:val="000F2B98"/>
    <w:rsid w:val="000F6980"/>
    <w:rsid w:val="0010325C"/>
    <w:rsid w:val="00112646"/>
    <w:rsid w:val="00131A63"/>
    <w:rsid w:val="00135C85"/>
    <w:rsid w:val="0013642C"/>
    <w:rsid w:val="00136A02"/>
    <w:rsid w:val="00136B23"/>
    <w:rsid w:val="00140C0B"/>
    <w:rsid w:val="001679CB"/>
    <w:rsid w:val="001767AB"/>
    <w:rsid w:val="001870E4"/>
    <w:rsid w:val="00190910"/>
    <w:rsid w:val="00197EA5"/>
    <w:rsid w:val="001B6098"/>
    <w:rsid w:val="001C34E8"/>
    <w:rsid w:val="001D76E0"/>
    <w:rsid w:val="001F1A5F"/>
    <w:rsid w:val="001F272A"/>
    <w:rsid w:val="002004D6"/>
    <w:rsid w:val="002072EF"/>
    <w:rsid w:val="00207987"/>
    <w:rsid w:val="002179FA"/>
    <w:rsid w:val="00217A49"/>
    <w:rsid w:val="002341B9"/>
    <w:rsid w:val="00234756"/>
    <w:rsid w:val="00242967"/>
    <w:rsid w:val="0024707E"/>
    <w:rsid w:val="00282575"/>
    <w:rsid w:val="002920ED"/>
    <w:rsid w:val="002A17A5"/>
    <w:rsid w:val="002A3365"/>
    <w:rsid w:val="002A50B3"/>
    <w:rsid w:val="002B2191"/>
    <w:rsid w:val="002B39D3"/>
    <w:rsid w:val="002D309C"/>
    <w:rsid w:val="00300482"/>
    <w:rsid w:val="00300E51"/>
    <w:rsid w:val="0030418B"/>
    <w:rsid w:val="0033584C"/>
    <w:rsid w:val="0035643B"/>
    <w:rsid w:val="00357FA4"/>
    <w:rsid w:val="00360820"/>
    <w:rsid w:val="00370197"/>
    <w:rsid w:val="00397854"/>
    <w:rsid w:val="0039797B"/>
    <w:rsid w:val="003A543C"/>
    <w:rsid w:val="003B60EC"/>
    <w:rsid w:val="003C58DB"/>
    <w:rsid w:val="003D6787"/>
    <w:rsid w:val="003E74DB"/>
    <w:rsid w:val="00415502"/>
    <w:rsid w:val="00417B19"/>
    <w:rsid w:val="00426F80"/>
    <w:rsid w:val="00430C47"/>
    <w:rsid w:val="00435BAA"/>
    <w:rsid w:val="00450341"/>
    <w:rsid w:val="00453DD9"/>
    <w:rsid w:val="00466638"/>
    <w:rsid w:val="00467CB7"/>
    <w:rsid w:val="00471F75"/>
    <w:rsid w:val="00474C1A"/>
    <w:rsid w:val="004813AD"/>
    <w:rsid w:val="004A6044"/>
    <w:rsid w:val="004C0D55"/>
    <w:rsid w:val="004D43EB"/>
    <w:rsid w:val="004E1E46"/>
    <w:rsid w:val="004F6797"/>
    <w:rsid w:val="00503C21"/>
    <w:rsid w:val="005100F2"/>
    <w:rsid w:val="00512574"/>
    <w:rsid w:val="00531188"/>
    <w:rsid w:val="0054219A"/>
    <w:rsid w:val="00550244"/>
    <w:rsid w:val="00551C12"/>
    <w:rsid w:val="005552DD"/>
    <w:rsid w:val="005573C6"/>
    <w:rsid w:val="00565D38"/>
    <w:rsid w:val="0057033F"/>
    <w:rsid w:val="00571643"/>
    <w:rsid w:val="0057402F"/>
    <w:rsid w:val="005829B1"/>
    <w:rsid w:val="005A4DFD"/>
    <w:rsid w:val="005A7322"/>
    <w:rsid w:val="005A77D3"/>
    <w:rsid w:val="005B26AA"/>
    <w:rsid w:val="005B6E69"/>
    <w:rsid w:val="005C71FB"/>
    <w:rsid w:val="005F466D"/>
    <w:rsid w:val="006227B7"/>
    <w:rsid w:val="006304A8"/>
    <w:rsid w:val="006328CE"/>
    <w:rsid w:val="0064750D"/>
    <w:rsid w:val="00661F11"/>
    <w:rsid w:val="00683EF7"/>
    <w:rsid w:val="00693929"/>
    <w:rsid w:val="006C532C"/>
    <w:rsid w:val="006C6038"/>
    <w:rsid w:val="006D77EF"/>
    <w:rsid w:val="006E2C40"/>
    <w:rsid w:val="007071B7"/>
    <w:rsid w:val="00730278"/>
    <w:rsid w:val="00735BC3"/>
    <w:rsid w:val="00742126"/>
    <w:rsid w:val="00746372"/>
    <w:rsid w:val="00771162"/>
    <w:rsid w:val="00780DB3"/>
    <w:rsid w:val="007831DB"/>
    <w:rsid w:val="007850B0"/>
    <w:rsid w:val="007A6D18"/>
    <w:rsid w:val="007B2A35"/>
    <w:rsid w:val="007B4235"/>
    <w:rsid w:val="007B7A9D"/>
    <w:rsid w:val="007C503A"/>
    <w:rsid w:val="007E58E3"/>
    <w:rsid w:val="007E76FF"/>
    <w:rsid w:val="007F1AF3"/>
    <w:rsid w:val="00806B13"/>
    <w:rsid w:val="008105E4"/>
    <w:rsid w:val="00817B94"/>
    <w:rsid w:val="008265F8"/>
    <w:rsid w:val="00826937"/>
    <w:rsid w:val="00831882"/>
    <w:rsid w:val="00842CB8"/>
    <w:rsid w:val="008669ED"/>
    <w:rsid w:val="00881C4B"/>
    <w:rsid w:val="008D63BF"/>
    <w:rsid w:val="008D7730"/>
    <w:rsid w:val="008F56B1"/>
    <w:rsid w:val="00901653"/>
    <w:rsid w:val="00917214"/>
    <w:rsid w:val="00920D8F"/>
    <w:rsid w:val="009460B0"/>
    <w:rsid w:val="00960540"/>
    <w:rsid w:val="00976DB6"/>
    <w:rsid w:val="00994D29"/>
    <w:rsid w:val="00997915"/>
    <w:rsid w:val="009A3827"/>
    <w:rsid w:val="009B59BA"/>
    <w:rsid w:val="009E1DBF"/>
    <w:rsid w:val="009E69BC"/>
    <w:rsid w:val="00A037E9"/>
    <w:rsid w:val="00A06086"/>
    <w:rsid w:val="00A422BA"/>
    <w:rsid w:val="00A44FF5"/>
    <w:rsid w:val="00A5502F"/>
    <w:rsid w:val="00A5644B"/>
    <w:rsid w:val="00A63C9E"/>
    <w:rsid w:val="00A63F35"/>
    <w:rsid w:val="00A6694A"/>
    <w:rsid w:val="00A71CE9"/>
    <w:rsid w:val="00A735EB"/>
    <w:rsid w:val="00A829B2"/>
    <w:rsid w:val="00AA007A"/>
    <w:rsid w:val="00AA684B"/>
    <w:rsid w:val="00AA7CF7"/>
    <w:rsid w:val="00AB03D9"/>
    <w:rsid w:val="00AD5071"/>
    <w:rsid w:val="00AE2D7A"/>
    <w:rsid w:val="00AE4747"/>
    <w:rsid w:val="00AF721D"/>
    <w:rsid w:val="00B170F0"/>
    <w:rsid w:val="00B24C64"/>
    <w:rsid w:val="00B32742"/>
    <w:rsid w:val="00B35F99"/>
    <w:rsid w:val="00B40009"/>
    <w:rsid w:val="00B438A4"/>
    <w:rsid w:val="00B4416F"/>
    <w:rsid w:val="00B74181"/>
    <w:rsid w:val="00B75BD2"/>
    <w:rsid w:val="00B77FB9"/>
    <w:rsid w:val="00B85FCE"/>
    <w:rsid w:val="00BB5685"/>
    <w:rsid w:val="00BC432A"/>
    <w:rsid w:val="00BD11C5"/>
    <w:rsid w:val="00BE45CE"/>
    <w:rsid w:val="00BF2356"/>
    <w:rsid w:val="00BF261C"/>
    <w:rsid w:val="00BF404C"/>
    <w:rsid w:val="00C1135A"/>
    <w:rsid w:val="00C1187A"/>
    <w:rsid w:val="00C1789A"/>
    <w:rsid w:val="00C2591E"/>
    <w:rsid w:val="00C41BE8"/>
    <w:rsid w:val="00C46DC3"/>
    <w:rsid w:val="00C505F2"/>
    <w:rsid w:val="00C53D4E"/>
    <w:rsid w:val="00C54F7B"/>
    <w:rsid w:val="00C55268"/>
    <w:rsid w:val="00C741BE"/>
    <w:rsid w:val="00C770DC"/>
    <w:rsid w:val="00C86A8B"/>
    <w:rsid w:val="00CA28E4"/>
    <w:rsid w:val="00CA3099"/>
    <w:rsid w:val="00CA4668"/>
    <w:rsid w:val="00CA6565"/>
    <w:rsid w:val="00CB0135"/>
    <w:rsid w:val="00CB3743"/>
    <w:rsid w:val="00CB3A4C"/>
    <w:rsid w:val="00CC7906"/>
    <w:rsid w:val="00CC7C0C"/>
    <w:rsid w:val="00D0435E"/>
    <w:rsid w:val="00D07D63"/>
    <w:rsid w:val="00D1467E"/>
    <w:rsid w:val="00D20560"/>
    <w:rsid w:val="00D24BE9"/>
    <w:rsid w:val="00D30E8F"/>
    <w:rsid w:val="00D332A2"/>
    <w:rsid w:val="00D33771"/>
    <w:rsid w:val="00D36DBE"/>
    <w:rsid w:val="00D4010D"/>
    <w:rsid w:val="00D423A7"/>
    <w:rsid w:val="00D44933"/>
    <w:rsid w:val="00D47F74"/>
    <w:rsid w:val="00D5018E"/>
    <w:rsid w:val="00D52749"/>
    <w:rsid w:val="00D56ACD"/>
    <w:rsid w:val="00D63E96"/>
    <w:rsid w:val="00D665FA"/>
    <w:rsid w:val="00D80A93"/>
    <w:rsid w:val="00D915F7"/>
    <w:rsid w:val="00DA2D3F"/>
    <w:rsid w:val="00DB488C"/>
    <w:rsid w:val="00DB668C"/>
    <w:rsid w:val="00DB69E4"/>
    <w:rsid w:val="00DC0A20"/>
    <w:rsid w:val="00DC596F"/>
    <w:rsid w:val="00DC605B"/>
    <w:rsid w:val="00DD1685"/>
    <w:rsid w:val="00DD3B68"/>
    <w:rsid w:val="00DE18BA"/>
    <w:rsid w:val="00DF3712"/>
    <w:rsid w:val="00E00A41"/>
    <w:rsid w:val="00E11AF9"/>
    <w:rsid w:val="00E163AA"/>
    <w:rsid w:val="00E40F97"/>
    <w:rsid w:val="00E42B7B"/>
    <w:rsid w:val="00E440B8"/>
    <w:rsid w:val="00E51BB6"/>
    <w:rsid w:val="00E5710A"/>
    <w:rsid w:val="00E6584B"/>
    <w:rsid w:val="00E663A8"/>
    <w:rsid w:val="00E704BE"/>
    <w:rsid w:val="00E7766C"/>
    <w:rsid w:val="00E84818"/>
    <w:rsid w:val="00E84C40"/>
    <w:rsid w:val="00E93530"/>
    <w:rsid w:val="00EA2B4E"/>
    <w:rsid w:val="00EA364D"/>
    <w:rsid w:val="00EB4880"/>
    <w:rsid w:val="00EB685A"/>
    <w:rsid w:val="00EB6B37"/>
    <w:rsid w:val="00ED0486"/>
    <w:rsid w:val="00ED0DE0"/>
    <w:rsid w:val="00EE053D"/>
    <w:rsid w:val="00EE262E"/>
    <w:rsid w:val="00EF6A87"/>
    <w:rsid w:val="00F07DE8"/>
    <w:rsid w:val="00F26670"/>
    <w:rsid w:val="00F35665"/>
    <w:rsid w:val="00F502C4"/>
    <w:rsid w:val="00F572B1"/>
    <w:rsid w:val="00F63EB6"/>
    <w:rsid w:val="00F6695F"/>
    <w:rsid w:val="00F84EC8"/>
    <w:rsid w:val="00F936FA"/>
    <w:rsid w:val="00F94DF0"/>
    <w:rsid w:val="00FB2C69"/>
    <w:rsid w:val="00FB38D9"/>
    <w:rsid w:val="00FB7A34"/>
    <w:rsid w:val="00FD2CFE"/>
    <w:rsid w:val="00FD536C"/>
    <w:rsid w:val="00FD55E3"/>
    <w:rsid w:val="00FF0EE9"/>
    <w:rsid w:val="00FF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BEE603"/>
  <w15:docId w15:val="{94C984E5-A1D9-4F9B-9FBF-33D70B71A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EC8"/>
    <w:pPr>
      <w:autoSpaceDE w:val="0"/>
      <w:autoSpaceDN w:val="0"/>
      <w:adjustRightInd w:val="0"/>
      <w:spacing w:after="240" w:line="240" w:lineRule="auto"/>
    </w:pPr>
    <w:rPr>
      <w:rFonts w:ascii="Times New Roman" w:hAnsi="Times New Roman" w:cs="Times New Roman"/>
      <w:color w:val="000000"/>
      <w:sz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531188"/>
    <w:pPr>
      <w:outlineLvl w:val="0"/>
    </w:pPr>
    <w:rPr>
      <w:sz w:val="28"/>
    </w:rPr>
  </w:style>
  <w:style w:type="paragraph" w:styleId="Heading2">
    <w:name w:val="heading 2"/>
    <w:basedOn w:val="Default"/>
    <w:next w:val="Normal"/>
    <w:link w:val="Heading2Char"/>
    <w:uiPriority w:val="9"/>
    <w:unhideWhenUsed/>
    <w:qFormat/>
    <w:rsid w:val="00531188"/>
    <w:pPr>
      <w:spacing w:after="240"/>
      <w:outlineLvl w:val="1"/>
    </w:pPr>
    <w:rPr>
      <w:b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3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C60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31188"/>
    <w:rPr>
      <w:rFonts w:ascii="Times New Roman" w:hAnsi="Times New Roman" w:cs="Times New Roman"/>
      <w:b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31188"/>
    <w:rPr>
      <w:rFonts w:ascii="Times New Roman" w:hAnsi="Times New Roman" w:cs="Times New Roman"/>
      <w:b/>
      <w:color w:val="000000"/>
      <w:sz w:val="24"/>
    </w:rPr>
  </w:style>
  <w:style w:type="character" w:styleId="Hyperlink">
    <w:name w:val="Hyperlink"/>
    <w:basedOn w:val="DefaultParagraphFont"/>
    <w:uiPriority w:val="99"/>
    <w:unhideWhenUsed/>
    <w:rsid w:val="00D2056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B2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B2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4C64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4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45CE"/>
    <w:pPr>
      <w:ind w:left="720"/>
      <w:contextualSpacing/>
    </w:pPr>
  </w:style>
  <w:style w:type="table" w:styleId="TableGrid">
    <w:name w:val="Table Grid"/>
    <w:basedOn w:val="TableNormal"/>
    <w:uiPriority w:val="59"/>
    <w:rsid w:val="00E571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E2D7A"/>
    <w:rPr>
      <w:color w:val="800080" w:themeColor="followed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BB5685"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5A4DF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4DFD"/>
  </w:style>
  <w:style w:type="paragraph" w:styleId="Footer">
    <w:name w:val="footer"/>
    <w:basedOn w:val="Normal"/>
    <w:link w:val="FooterChar"/>
    <w:uiPriority w:val="99"/>
    <w:unhideWhenUsed/>
    <w:rsid w:val="005A4DF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4DFD"/>
  </w:style>
  <w:style w:type="character" w:styleId="UnresolvedMention">
    <w:name w:val="Unresolved Mention"/>
    <w:basedOn w:val="DefaultParagraphFont"/>
    <w:uiPriority w:val="99"/>
    <w:semiHidden/>
    <w:unhideWhenUsed/>
    <w:rsid w:val="00A829B2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32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1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1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8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293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62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help.tableau.com/current/pro/desktop/en-us/datasource_plan.htm" TargetMode="External"/><Relationship Id="rId18" Type="http://schemas.openxmlformats.org/officeDocument/2006/relationships/hyperlink" Target="https://help.tableau.com/current/pro/desktop/en-us/datasource_multitable_normalized.htm" TargetMode="External"/><Relationship Id="rId26" Type="http://schemas.openxmlformats.org/officeDocument/2006/relationships/hyperlink" Target="https://help.tableau.com/current/pro/desktop/en-us/dataview_examples.htm" TargetMode="External"/><Relationship Id="rId39" Type="http://schemas.openxmlformats.org/officeDocument/2006/relationships/hyperlink" Target="http://drawingwithnumbers.artisart.org/o-extract-where-art-thou/" TargetMode="External"/><Relationship Id="rId21" Type="http://schemas.openxmlformats.org/officeDocument/2006/relationships/hyperlink" Target="https://help.tableau.com/current/pro/desktop/en-us/joining_tables.htm" TargetMode="External"/><Relationship Id="rId34" Type="http://schemas.openxmlformats.org/officeDocument/2006/relationships/hyperlink" Target="https://www.youtube.com/watch?v=ImmeBu0mu34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help.tableau.com/current/pro/desktop/en-us/data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help.tableau.com/current/pro/desktop/en-us/howto_connect.htm" TargetMode="External"/><Relationship Id="rId20" Type="http://schemas.openxmlformats.org/officeDocument/2006/relationships/hyperlink" Target="https://help.tableau.com/current/pro/desktop/en-us/datasource_datamodel.htm" TargetMode="External"/><Relationship Id="rId29" Type="http://schemas.openxmlformats.org/officeDocument/2006/relationships/hyperlink" Target="https://help.tableau.com/current/pro/desktop/en-us/viewparts_marks_marktypes.htm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elp.tableau.com/current/pro/desktop/en-us/exampleconnections_overview.htm" TargetMode="External"/><Relationship Id="rId24" Type="http://schemas.openxmlformats.org/officeDocument/2006/relationships/hyperlink" Target="https://help.tableau.com/current/pro/desktop/en-us/getstarted_buildmanual_ex1basic.htm" TargetMode="External"/><Relationship Id="rId32" Type="http://schemas.openxmlformats.org/officeDocument/2006/relationships/hyperlink" Target="https://help.tableau.com/current/pro/desktop/en-us/datafields_understanddatawindow_meavalues.htm" TargetMode="External"/><Relationship Id="rId37" Type="http://schemas.openxmlformats.org/officeDocument/2006/relationships/hyperlink" Target="https://help.tableau.com/current/pro/desktop/en-us/save_savework_packagedworkbooks.htm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help.tableau.com/current/pro/desktop/en-us/split.htm" TargetMode="External"/><Relationship Id="rId23" Type="http://schemas.openxmlformats.org/officeDocument/2006/relationships/hyperlink" Target="https://help.tableau.com/current/pro/desktop/en-us/union.htm" TargetMode="External"/><Relationship Id="rId28" Type="http://schemas.openxmlformats.org/officeDocument/2006/relationships/hyperlink" Target="https://help.tableau.com/current/pro/desktop/en-us/viewparts_marks_marktypes.htm" TargetMode="External"/><Relationship Id="rId36" Type="http://schemas.openxmlformats.org/officeDocument/2006/relationships/hyperlink" Target="https://help.tableau.com/current/pro/desktop/en-us/publish_workbooks_tableaupublic.htm" TargetMode="External"/><Relationship Id="rId10" Type="http://schemas.openxmlformats.org/officeDocument/2006/relationships/hyperlink" Target="https://help.tableau.com/current/pro/desktop/en-us/examples_text.htm" TargetMode="External"/><Relationship Id="rId19" Type="http://schemas.openxmlformats.org/officeDocument/2006/relationships/hyperlink" Target="https://www.tableau.com/blog/relationships-tableau-data-model" TargetMode="External"/><Relationship Id="rId31" Type="http://schemas.openxmlformats.org/officeDocument/2006/relationships/hyperlink" Target="https://help.tableau.com/current/pro/desktop/en-us/multiple_measure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elp.tableau.com/current/pro/desktop/en-us/data_tips.htm" TargetMode="External"/><Relationship Id="rId14" Type="http://schemas.openxmlformats.org/officeDocument/2006/relationships/hyperlink" Target="https://help.tableau.com/current/pro/desktop/en-us/data_structure_for_analysis.htm" TargetMode="External"/><Relationship Id="rId22" Type="http://schemas.openxmlformats.org/officeDocument/2006/relationships/hyperlink" Target="https://help.tableau.com/current/pro/desktop/en-us/multiple_connections.htm" TargetMode="External"/><Relationship Id="rId27" Type="http://schemas.openxmlformats.org/officeDocument/2006/relationships/hyperlink" Target="https://help.tableau.com/current/pro/desktop/en-us/viewparts_marks_marktypes.htm" TargetMode="External"/><Relationship Id="rId30" Type="http://schemas.openxmlformats.org/officeDocument/2006/relationships/hyperlink" Target="https://help.tableau.com/current/pro/desktop/en-us/qs_combo_charts.htm" TargetMode="External"/><Relationship Id="rId35" Type="http://schemas.openxmlformats.org/officeDocument/2006/relationships/hyperlink" Target="https://playfairdata.com/3-ways-to-use-dual-axis-combination-charts-in-tableau/" TargetMode="External"/><Relationship Id="rId8" Type="http://schemas.openxmlformats.org/officeDocument/2006/relationships/hyperlink" Target="https://help.tableau.com/current/pro/desktop/en-us/examples_excel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help.tableau.com/current/pro/desktop/en-us/datasource_prepare.htm" TargetMode="External"/><Relationship Id="rId17" Type="http://schemas.openxmlformats.org/officeDocument/2006/relationships/hyperlink" Target="https://help.tableau.com/current/pro/desktop/en-us/relate_tables.htm" TargetMode="External"/><Relationship Id="rId25" Type="http://schemas.openxmlformats.org/officeDocument/2006/relationships/hyperlink" Target="https://help.tableau.com/current/pro/desktop/en-us/buildmanual_dragging.htm" TargetMode="External"/><Relationship Id="rId33" Type="http://schemas.openxmlformats.org/officeDocument/2006/relationships/hyperlink" Target="https://kb.tableau.com/articles/howto/dual-axis-bar-chart-multiple-measures" TargetMode="External"/><Relationship Id="rId38" Type="http://schemas.openxmlformats.org/officeDocument/2006/relationships/hyperlink" Target="https://onlinehelp.tableau.com/current/pro/desktop/en-us/save_savework_packagedworkbook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9834</TotalTime>
  <Pages>5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Guangzhi Zheng</dc:creator>
  <cp:lastModifiedBy>Jack Zheng</cp:lastModifiedBy>
  <cp:revision>162</cp:revision>
  <cp:lastPrinted>2020-01-26T06:59:00Z</cp:lastPrinted>
  <dcterms:created xsi:type="dcterms:W3CDTF">2010-01-16T13:29:00Z</dcterms:created>
  <dcterms:modified xsi:type="dcterms:W3CDTF">2023-08-28T01:01:00Z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